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FA5" w:rsidRDefault="00306FA5" w:rsidP="00815378">
      <w:pPr>
        <w:ind w:firstLine="709"/>
        <w:jc w:val="center"/>
        <w:rPr>
          <w:rFonts w:ascii="Times New Roman" w:hAnsi="Times New Roman" w:cs="Times New Roman"/>
          <w:b/>
          <w:sz w:val="28"/>
          <w:szCs w:val="28"/>
        </w:rPr>
      </w:pPr>
      <w:r>
        <w:rPr>
          <w:rFonts w:ascii="Times New Roman" w:hAnsi="Times New Roman" w:cs="Times New Roman"/>
          <w:b/>
          <w:sz w:val="28"/>
          <w:szCs w:val="28"/>
        </w:rPr>
        <w:t>Отчет главы</w:t>
      </w:r>
    </w:p>
    <w:p w:rsidR="00306FA5" w:rsidRDefault="00306FA5" w:rsidP="00815378">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 м</w:t>
      </w:r>
      <w:r w:rsidR="00815378">
        <w:rPr>
          <w:rFonts w:ascii="Times New Roman" w:hAnsi="Times New Roman" w:cs="Times New Roman"/>
          <w:b/>
          <w:sz w:val="28"/>
          <w:szCs w:val="28"/>
        </w:rPr>
        <w:t xml:space="preserve">униципального образования Дзержинский район </w:t>
      </w:r>
    </w:p>
    <w:p w:rsidR="00815378" w:rsidRDefault="00815378" w:rsidP="00815378">
      <w:pPr>
        <w:ind w:firstLine="709"/>
        <w:jc w:val="center"/>
        <w:rPr>
          <w:rFonts w:ascii="Times New Roman" w:hAnsi="Times New Roman" w:cs="Times New Roman"/>
          <w:b/>
          <w:sz w:val="28"/>
          <w:szCs w:val="28"/>
        </w:rPr>
      </w:pPr>
      <w:proofErr w:type="spellStart"/>
      <w:proofErr w:type="gramStart"/>
      <w:r>
        <w:rPr>
          <w:rFonts w:ascii="Times New Roman" w:hAnsi="Times New Roman" w:cs="Times New Roman"/>
          <w:b/>
          <w:sz w:val="28"/>
          <w:szCs w:val="28"/>
        </w:rPr>
        <w:t>Д.Н.Ашаева</w:t>
      </w:r>
      <w:proofErr w:type="spellEnd"/>
      <w:r>
        <w:rPr>
          <w:rFonts w:ascii="Times New Roman" w:hAnsi="Times New Roman" w:cs="Times New Roman"/>
          <w:b/>
          <w:sz w:val="28"/>
          <w:szCs w:val="28"/>
        </w:rPr>
        <w:t xml:space="preserve">  о</w:t>
      </w:r>
      <w:proofErr w:type="gramEnd"/>
      <w:r>
        <w:rPr>
          <w:rFonts w:ascii="Times New Roman" w:hAnsi="Times New Roman" w:cs="Times New Roman"/>
          <w:b/>
          <w:sz w:val="28"/>
          <w:szCs w:val="28"/>
        </w:rPr>
        <w:t xml:space="preserve"> работе администрации района в 2017 году.</w:t>
      </w:r>
    </w:p>
    <w:p w:rsidR="00815378" w:rsidRDefault="00815378" w:rsidP="00815378">
      <w:pPr>
        <w:ind w:firstLine="709"/>
        <w:jc w:val="center"/>
        <w:rPr>
          <w:rFonts w:ascii="Times New Roman" w:hAnsi="Times New Roman" w:cs="Times New Roman"/>
          <w:b/>
          <w:sz w:val="28"/>
          <w:szCs w:val="28"/>
        </w:rPr>
      </w:pPr>
    </w:p>
    <w:p w:rsidR="00614513" w:rsidRPr="00DC10DF" w:rsidRDefault="00614513" w:rsidP="00815378">
      <w:pPr>
        <w:ind w:firstLine="709"/>
        <w:jc w:val="center"/>
        <w:rPr>
          <w:rFonts w:ascii="Times New Roman" w:hAnsi="Times New Roman" w:cs="Times New Roman"/>
          <w:sz w:val="28"/>
          <w:szCs w:val="28"/>
        </w:rPr>
      </w:pPr>
      <w:r>
        <w:rPr>
          <w:rFonts w:ascii="Times New Roman" w:hAnsi="Times New Roman" w:cs="Times New Roman"/>
          <w:b/>
          <w:sz w:val="28"/>
          <w:szCs w:val="28"/>
        </w:rPr>
        <w:t>Общая информация</w:t>
      </w:r>
    </w:p>
    <w:p w:rsidR="00614513" w:rsidRPr="00DC10DF" w:rsidRDefault="00614513" w:rsidP="00614513">
      <w:pPr>
        <w:ind w:firstLine="709"/>
        <w:jc w:val="both"/>
        <w:rPr>
          <w:rFonts w:ascii="Times New Roman" w:hAnsi="Times New Roman" w:cs="Times New Roman"/>
          <w:sz w:val="28"/>
          <w:szCs w:val="28"/>
        </w:rPr>
      </w:pPr>
    </w:p>
    <w:p w:rsidR="00614513" w:rsidRDefault="00BF50D0" w:rsidP="00BF50D0">
      <w:pPr>
        <w:ind w:firstLine="709"/>
        <w:jc w:val="both"/>
        <w:rPr>
          <w:rFonts w:ascii="Times New Roman" w:hAnsi="Times New Roman" w:cs="Times New Roman"/>
          <w:sz w:val="28"/>
          <w:szCs w:val="28"/>
        </w:rPr>
      </w:pPr>
      <w:r w:rsidRPr="00DC10DF">
        <w:rPr>
          <w:rFonts w:ascii="Times New Roman" w:hAnsi="Times New Roman" w:cs="Times New Roman"/>
          <w:sz w:val="28"/>
          <w:szCs w:val="28"/>
        </w:rPr>
        <w:t xml:space="preserve">Количество </w:t>
      </w:r>
      <w:r>
        <w:rPr>
          <w:rFonts w:ascii="Times New Roman" w:hAnsi="Times New Roman" w:cs="Times New Roman"/>
          <w:sz w:val="28"/>
          <w:szCs w:val="28"/>
        </w:rPr>
        <w:t xml:space="preserve">письменных </w:t>
      </w:r>
      <w:r w:rsidRPr="00DC10DF">
        <w:rPr>
          <w:rFonts w:ascii="Times New Roman" w:hAnsi="Times New Roman" w:cs="Times New Roman"/>
          <w:sz w:val="28"/>
          <w:szCs w:val="28"/>
        </w:rPr>
        <w:t>обращений граждан в 201</w:t>
      </w:r>
      <w:r>
        <w:rPr>
          <w:rFonts w:ascii="Times New Roman" w:hAnsi="Times New Roman" w:cs="Times New Roman"/>
          <w:sz w:val="28"/>
          <w:szCs w:val="28"/>
        </w:rPr>
        <w:t>7</w:t>
      </w:r>
      <w:r w:rsidRPr="00DC10DF">
        <w:rPr>
          <w:rFonts w:ascii="Times New Roman" w:hAnsi="Times New Roman" w:cs="Times New Roman"/>
          <w:sz w:val="28"/>
          <w:szCs w:val="28"/>
        </w:rPr>
        <w:t xml:space="preserve"> году в сравнении с 201</w:t>
      </w:r>
      <w:r>
        <w:rPr>
          <w:rFonts w:ascii="Times New Roman" w:hAnsi="Times New Roman" w:cs="Times New Roman"/>
          <w:sz w:val="28"/>
          <w:szCs w:val="28"/>
        </w:rPr>
        <w:t>6</w:t>
      </w:r>
      <w:r w:rsidRPr="00DC10DF">
        <w:rPr>
          <w:rFonts w:ascii="Times New Roman" w:hAnsi="Times New Roman" w:cs="Times New Roman"/>
          <w:sz w:val="28"/>
          <w:szCs w:val="28"/>
        </w:rPr>
        <w:t xml:space="preserve"> годом</w:t>
      </w:r>
      <w:r>
        <w:rPr>
          <w:rFonts w:ascii="Times New Roman" w:hAnsi="Times New Roman" w:cs="Times New Roman"/>
          <w:sz w:val="28"/>
          <w:szCs w:val="28"/>
        </w:rPr>
        <w:t xml:space="preserve"> 62 и </w:t>
      </w:r>
      <w:r w:rsidR="00D043A6">
        <w:rPr>
          <w:rFonts w:ascii="Times New Roman" w:hAnsi="Times New Roman" w:cs="Times New Roman"/>
          <w:sz w:val="28"/>
          <w:szCs w:val="28"/>
        </w:rPr>
        <w:t>163</w:t>
      </w:r>
      <w:r>
        <w:rPr>
          <w:rFonts w:ascii="Times New Roman" w:hAnsi="Times New Roman" w:cs="Times New Roman"/>
          <w:sz w:val="28"/>
          <w:szCs w:val="28"/>
        </w:rPr>
        <w:t xml:space="preserve"> соответственно.</w:t>
      </w:r>
      <w:r w:rsidRPr="00DC10DF">
        <w:rPr>
          <w:rFonts w:ascii="Times New Roman" w:hAnsi="Times New Roman" w:cs="Times New Roman"/>
          <w:sz w:val="28"/>
          <w:szCs w:val="28"/>
        </w:rPr>
        <w:t xml:space="preserve"> </w:t>
      </w:r>
      <w:r>
        <w:rPr>
          <w:rFonts w:ascii="Times New Roman" w:hAnsi="Times New Roman" w:cs="Times New Roman"/>
          <w:sz w:val="28"/>
          <w:szCs w:val="28"/>
        </w:rPr>
        <w:t xml:space="preserve">Основные темы обращений </w:t>
      </w:r>
      <w:r w:rsidRPr="00DC10DF">
        <w:rPr>
          <w:rFonts w:ascii="Times New Roman" w:hAnsi="Times New Roman" w:cs="Times New Roman"/>
          <w:sz w:val="28"/>
          <w:szCs w:val="28"/>
        </w:rPr>
        <w:t>ж</w:t>
      </w:r>
      <w:r>
        <w:rPr>
          <w:rFonts w:ascii="Times New Roman" w:hAnsi="Times New Roman" w:cs="Times New Roman"/>
          <w:sz w:val="28"/>
          <w:szCs w:val="28"/>
        </w:rPr>
        <w:t xml:space="preserve">илищно-коммунального хозяйства и благоустройства территорий района.  </w:t>
      </w:r>
    </w:p>
    <w:p w:rsidR="00614513" w:rsidRDefault="00614513" w:rsidP="00614513">
      <w:pPr>
        <w:ind w:firstLine="709"/>
        <w:jc w:val="both"/>
        <w:rPr>
          <w:rFonts w:ascii="Times New Roman" w:hAnsi="Times New Roman" w:cs="Times New Roman"/>
          <w:sz w:val="28"/>
          <w:szCs w:val="28"/>
        </w:rPr>
      </w:pPr>
      <w:r w:rsidRPr="00DC10DF">
        <w:rPr>
          <w:rFonts w:ascii="Times New Roman" w:hAnsi="Times New Roman" w:cs="Times New Roman"/>
          <w:sz w:val="28"/>
          <w:szCs w:val="28"/>
        </w:rPr>
        <w:t>Для устранения причин, порождающих жалобы граждан, проводятся разъяснения наиболее насущных вопросов через местные средства массовой информации - печать, телевидение</w:t>
      </w:r>
      <w:r>
        <w:rPr>
          <w:rFonts w:ascii="Times New Roman" w:hAnsi="Times New Roman" w:cs="Times New Roman"/>
          <w:sz w:val="28"/>
          <w:szCs w:val="28"/>
        </w:rPr>
        <w:t xml:space="preserve"> (радио)</w:t>
      </w:r>
      <w:r w:rsidRPr="00DC10DF">
        <w:rPr>
          <w:rFonts w:ascii="Times New Roman" w:hAnsi="Times New Roman" w:cs="Times New Roman"/>
          <w:sz w:val="28"/>
          <w:szCs w:val="28"/>
        </w:rPr>
        <w:t xml:space="preserve">, </w:t>
      </w:r>
      <w:r>
        <w:rPr>
          <w:rFonts w:ascii="Times New Roman" w:hAnsi="Times New Roman" w:cs="Times New Roman"/>
          <w:sz w:val="28"/>
          <w:szCs w:val="28"/>
        </w:rPr>
        <w:t xml:space="preserve">интернет, </w:t>
      </w:r>
      <w:r w:rsidRPr="00DC10DF">
        <w:rPr>
          <w:rFonts w:ascii="Times New Roman" w:hAnsi="Times New Roman" w:cs="Times New Roman"/>
          <w:sz w:val="28"/>
          <w:szCs w:val="28"/>
        </w:rPr>
        <w:t xml:space="preserve">проводятся отчёты руководителей структурных подразделений по итогам </w:t>
      </w:r>
      <w:r>
        <w:rPr>
          <w:rFonts w:ascii="Times New Roman" w:hAnsi="Times New Roman" w:cs="Times New Roman"/>
          <w:sz w:val="28"/>
          <w:szCs w:val="28"/>
        </w:rPr>
        <w:t>работы</w:t>
      </w:r>
      <w:r w:rsidRPr="00DC10DF">
        <w:rPr>
          <w:rFonts w:ascii="Times New Roman" w:hAnsi="Times New Roman" w:cs="Times New Roman"/>
          <w:sz w:val="28"/>
          <w:szCs w:val="28"/>
        </w:rPr>
        <w:t xml:space="preserve"> перед населением, проводятся сходы граждан во всех населённых пунктах района.</w:t>
      </w:r>
    </w:p>
    <w:p w:rsidR="00614513" w:rsidRDefault="00614513" w:rsidP="00614513">
      <w:pPr>
        <w:ind w:firstLine="709"/>
        <w:jc w:val="both"/>
        <w:rPr>
          <w:rFonts w:ascii="Times New Roman" w:hAnsi="Times New Roman" w:cs="Times New Roman"/>
          <w:sz w:val="28"/>
          <w:szCs w:val="28"/>
        </w:rPr>
      </w:pPr>
      <w:r w:rsidRPr="00DC10DF">
        <w:rPr>
          <w:rFonts w:ascii="Times New Roman" w:hAnsi="Times New Roman" w:cs="Times New Roman"/>
          <w:sz w:val="28"/>
          <w:szCs w:val="28"/>
        </w:rPr>
        <w:t>Информация о деятельности администрации района, нормативные правовые акты, правовые акты, затрагивающие права и интересы граждан размещаются на страницах газеты «</w:t>
      </w:r>
      <w:proofErr w:type="spellStart"/>
      <w:r w:rsidRPr="00DC10DF">
        <w:rPr>
          <w:rFonts w:ascii="Times New Roman" w:hAnsi="Times New Roman" w:cs="Times New Roman"/>
          <w:sz w:val="28"/>
          <w:szCs w:val="28"/>
        </w:rPr>
        <w:t>Дзержинец</w:t>
      </w:r>
      <w:proofErr w:type="spellEnd"/>
      <w:r w:rsidRPr="00DC10DF">
        <w:rPr>
          <w:rFonts w:ascii="Times New Roman" w:hAnsi="Times New Roman" w:cs="Times New Roman"/>
          <w:sz w:val="28"/>
          <w:szCs w:val="28"/>
        </w:rPr>
        <w:t>», официальном сайте администрации района в сети Интернет</w:t>
      </w:r>
      <w:r>
        <w:rPr>
          <w:rFonts w:ascii="Times New Roman" w:hAnsi="Times New Roman" w:cs="Times New Roman"/>
          <w:sz w:val="28"/>
          <w:szCs w:val="28"/>
        </w:rPr>
        <w:t>.</w:t>
      </w:r>
    </w:p>
    <w:p w:rsidR="00614513" w:rsidRDefault="00614513" w:rsidP="00614513">
      <w:pPr>
        <w:ind w:firstLine="709"/>
        <w:jc w:val="both"/>
        <w:rPr>
          <w:rFonts w:ascii="Times New Roman" w:hAnsi="Times New Roman" w:cs="Times New Roman"/>
          <w:sz w:val="28"/>
          <w:szCs w:val="28"/>
        </w:rPr>
      </w:pPr>
      <w:r w:rsidRPr="00DC10DF">
        <w:rPr>
          <w:rFonts w:ascii="Times New Roman" w:hAnsi="Times New Roman" w:cs="Times New Roman"/>
          <w:sz w:val="28"/>
          <w:szCs w:val="28"/>
        </w:rPr>
        <w:t>Для гласности и о</w:t>
      </w:r>
      <w:r>
        <w:rPr>
          <w:rFonts w:ascii="Times New Roman" w:hAnsi="Times New Roman" w:cs="Times New Roman"/>
          <w:sz w:val="28"/>
          <w:szCs w:val="28"/>
        </w:rPr>
        <w:t xml:space="preserve">ткрытости при принятии решений </w:t>
      </w:r>
      <w:r w:rsidRPr="00DC10DF">
        <w:rPr>
          <w:rFonts w:ascii="Times New Roman" w:hAnsi="Times New Roman" w:cs="Times New Roman"/>
          <w:sz w:val="28"/>
          <w:szCs w:val="28"/>
        </w:rPr>
        <w:t>администрацией района на официальном сайте Дзержинского района размещена информация о комиссии по противодействию коррупции и предоставлено право обращения всем гражданам в комиссию с сообщением или заявлением о коррупционных проявлениях в деятельности органов местного самоуправления.</w:t>
      </w:r>
    </w:p>
    <w:p w:rsidR="00614513" w:rsidRDefault="00614513" w:rsidP="00BF50D0">
      <w:pPr>
        <w:ind w:firstLine="709"/>
        <w:jc w:val="both"/>
        <w:rPr>
          <w:rFonts w:ascii="Times New Roman" w:hAnsi="Times New Roman" w:cs="Times New Roman"/>
          <w:sz w:val="28"/>
          <w:szCs w:val="28"/>
        </w:rPr>
      </w:pPr>
      <w:r w:rsidRPr="00DC10DF">
        <w:rPr>
          <w:rFonts w:ascii="Times New Roman" w:hAnsi="Times New Roman" w:cs="Times New Roman"/>
          <w:sz w:val="28"/>
          <w:szCs w:val="28"/>
        </w:rPr>
        <w:t>Обращений от граждан и юридических лиц, содержащих сведения о коррупционных правонарушениях, в администрацию района в 201</w:t>
      </w:r>
      <w:r>
        <w:rPr>
          <w:rFonts w:ascii="Times New Roman" w:hAnsi="Times New Roman" w:cs="Times New Roman"/>
          <w:sz w:val="28"/>
          <w:szCs w:val="28"/>
        </w:rPr>
        <w:t>7</w:t>
      </w:r>
      <w:r w:rsidRPr="00DC10DF">
        <w:rPr>
          <w:rFonts w:ascii="Times New Roman" w:hAnsi="Times New Roman" w:cs="Times New Roman"/>
          <w:sz w:val="28"/>
          <w:szCs w:val="28"/>
        </w:rPr>
        <w:t xml:space="preserve"> году не поступало.</w:t>
      </w:r>
    </w:p>
    <w:p w:rsidR="00A0243E" w:rsidRPr="00A0243E" w:rsidRDefault="00A0243E" w:rsidP="00A0243E">
      <w:pPr>
        <w:ind w:firstLine="709"/>
        <w:jc w:val="both"/>
        <w:rPr>
          <w:rFonts w:ascii="Times New Roman" w:hAnsi="Times New Roman" w:cs="Times New Roman"/>
          <w:sz w:val="28"/>
          <w:szCs w:val="28"/>
        </w:rPr>
      </w:pPr>
      <w:r>
        <w:rPr>
          <w:rFonts w:ascii="Times New Roman" w:hAnsi="Times New Roman" w:cs="Times New Roman"/>
          <w:sz w:val="28"/>
          <w:szCs w:val="28"/>
        </w:rPr>
        <w:t>В результате проведенной в августе 2017 года оптимизации, численность муниципальных служащих снизилась на три единицы, было 43.</w:t>
      </w:r>
    </w:p>
    <w:p w:rsidR="00614513" w:rsidRDefault="00614513" w:rsidP="00614513">
      <w:pPr>
        <w:ind w:firstLine="709"/>
        <w:jc w:val="both"/>
        <w:rPr>
          <w:rFonts w:ascii="Times New Roman" w:hAnsi="Times New Roman" w:cs="Times New Roman"/>
          <w:b/>
          <w:sz w:val="28"/>
          <w:szCs w:val="28"/>
        </w:rPr>
      </w:pPr>
      <w:r w:rsidRPr="00DC10DF">
        <w:rPr>
          <w:rFonts w:ascii="Times New Roman" w:hAnsi="Times New Roman" w:cs="Times New Roman"/>
          <w:sz w:val="28"/>
          <w:szCs w:val="28"/>
        </w:rPr>
        <w:t>По состоянию на 31.12.201</w:t>
      </w:r>
      <w:r>
        <w:rPr>
          <w:rFonts w:ascii="Times New Roman" w:hAnsi="Times New Roman" w:cs="Times New Roman"/>
          <w:sz w:val="28"/>
          <w:szCs w:val="28"/>
        </w:rPr>
        <w:t>7</w:t>
      </w:r>
      <w:r w:rsidRPr="00DC10DF">
        <w:rPr>
          <w:rFonts w:ascii="Times New Roman" w:hAnsi="Times New Roman" w:cs="Times New Roman"/>
          <w:sz w:val="28"/>
          <w:szCs w:val="28"/>
        </w:rPr>
        <w:t>г. должности муниципальной службы</w:t>
      </w:r>
      <w:r w:rsidR="00D043A6">
        <w:rPr>
          <w:rFonts w:ascii="Times New Roman" w:hAnsi="Times New Roman" w:cs="Times New Roman"/>
          <w:sz w:val="28"/>
          <w:szCs w:val="28"/>
        </w:rPr>
        <w:t xml:space="preserve"> в администрации Дзержинского района, в том числе управления и отделы, </w:t>
      </w:r>
      <w:r w:rsidRPr="00DC10DF">
        <w:rPr>
          <w:rFonts w:ascii="Times New Roman" w:hAnsi="Times New Roman" w:cs="Times New Roman"/>
          <w:sz w:val="28"/>
          <w:szCs w:val="28"/>
        </w:rPr>
        <w:t xml:space="preserve">замещают </w:t>
      </w:r>
      <w:r w:rsidR="00D043A6">
        <w:rPr>
          <w:rFonts w:ascii="Times New Roman" w:hAnsi="Times New Roman" w:cs="Times New Roman"/>
          <w:sz w:val="28"/>
          <w:szCs w:val="28"/>
        </w:rPr>
        <w:t>39</w:t>
      </w:r>
      <w:r w:rsidRPr="00DC10DF">
        <w:rPr>
          <w:rFonts w:ascii="Times New Roman" w:hAnsi="Times New Roman" w:cs="Times New Roman"/>
          <w:sz w:val="28"/>
          <w:szCs w:val="28"/>
        </w:rPr>
        <w:t xml:space="preserve"> муниципальны</w:t>
      </w:r>
      <w:r>
        <w:rPr>
          <w:rFonts w:ascii="Times New Roman" w:hAnsi="Times New Roman" w:cs="Times New Roman"/>
          <w:sz w:val="28"/>
          <w:szCs w:val="28"/>
        </w:rPr>
        <w:t>й</w:t>
      </w:r>
      <w:r w:rsidRPr="00DC10DF">
        <w:rPr>
          <w:rFonts w:ascii="Times New Roman" w:hAnsi="Times New Roman" w:cs="Times New Roman"/>
          <w:sz w:val="28"/>
          <w:szCs w:val="28"/>
        </w:rPr>
        <w:t xml:space="preserve"> служащи</w:t>
      </w:r>
      <w:r>
        <w:rPr>
          <w:rFonts w:ascii="Times New Roman" w:hAnsi="Times New Roman" w:cs="Times New Roman"/>
          <w:sz w:val="28"/>
          <w:szCs w:val="28"/>
        </w:rPr>
        <w:t>й.</w:t>
      </w:r>
      <w:r w:rsidR="00C213E9">
        <w:rPr>
          <w:rFonts w:ascii="Times New Roman" w:hAnsi="Times New Roman" w:cs="Times New Roman"/>
          <w:sz w:val="28"/>
          <w:szCs w:val="28"/>
        </w:rPr>
        <w:t xml:space="preserve"> </w:t>
      </w:r>
    </w:p>
    <w:p w:rsidR="00C3449C" w:rsidRPr="00614513" w:rsidRDefault="00C3449C" w:rsidP="00C3449C">
      <w:pPr>
        <w:ind w:firstLine="720"/>
        <w:jc w:val="both"/>
        <w:rPr>
          <w:rFonts w:ascii="Times New Roman" w:eastAsia="Times New Roman" w:hAnsi="Times New Roman" w:cs="Times New Roman"/>
          <w:color w:val="auto"/>
          <w:sz w:val="28"/>
          <w:szCs w:val="28"/>
          <w:lang w:eastAsia="en-US"/>
        </w:rPr>
      </w:pPr>
      <w:r w:rsidRPr="00614513">
        <w:rPr>
          <w:rFonts w:ascii="Times New Roman" w:eastAsia="Times New Roman" w:hAnsi="Times New Roman" w:cs="Times New Roman"/>
          <w:color w:val="auto"/>
          <w:sz w:val="28"/>
          <w:szCs w:val="28"/>
          <w:lang w:eastAsia="en-US"/>
        </w:rPr>
        <w:t xml:space="preserve">По состоянию на 1 января 2018 численность постоянного населения района </w:t>
      </w:r>
      <w:r w:rsidR="00C35E4C" w:rsidRPr="00614513">
        <w:rPr>
          <w:rFonts w:ascii="Times New Roman" w:eastAsia="Times New Roman" w:hAnsi="Times New Roman" w:cs="Times New Roman"/>
          <w:color w:val="auto"/>
          <w:sz w:val="28"/>
          <w:szCs w:val="28"/>
          <w:lang w:eastAsia="en-US"/>
        </w:rPr>
        <w:t>составляет 13248</w:t>
      </w:r>
      <w:r w:rsidRPr="00614513">
        <w:rPr>
          <w:rFonts w:ascii="Times New Roman" w:eastAsia="Times New Roman" w:hAnsi="Times New Roman" w:cs="Times New Roman"/>
          <w:color w:val="auto"/>
          <w:sz w:val="28"/>
          <w:szCs w:val="28"/>
          <w:lang w:eastAsia="en-US"/>
        </w:rPr>
        <w:t xml:space="preserve"> человек. Социально – </w:t>
      </w:r>
      <w:r w:rsidR="00C35E4C" w:rsidRPr="00614513">
        <w:rPr>
          <w:rFonts w:ascii="Times New Roman" w:eastAsia="Times New Roman" w:hAnsi="Times New Roman" w:cs="Times New Roman"/>
          <w:color w:val="auto"/>
          <w:sz w:val="28"/>
          <w:szCs w:val="28"/>
          <w:lang w:eastAsia="en-US"/>
        </w:rPr>
        <w:t>демографическая ситуация</w:t>
      </w:r>
      <w:r w:rsidRPr="00614513">
        <w:rPr>
          <w:rFonts w:ascii="Times New Roman" w:eastAsia="Times New Roman" w:hAnsi="Times New Roman" w:cs="Times New Roman"/>
          <w:color w:val="auto"/>
          <w:sz w:val="28"/>
          <w:szCs w:val="28"/>
          <w:lang w:eastAsia="en-US"/>
        </w:rPr>
        <w:t xml:space="preserve"> продолжает иметь тенденцию снижения численности населения. За прошедший год население сократилось на 75 человек. Естественный прирост населения за 2017 </w:t>
      </w:r>
      <w:r w:rsidR="00C35E4C" w:rsidRPr="00614513">
        <w:rPr>
          <w:rFonts w:ascii="Times New Roman" w:eastAsia="Times New Roman" w:hAnsi="Times New Roman" w:cs="Times New Roman"/>
          <w:color w:val="auto"/>
          <w:sz w:val="28"/>
          <w:szCs w:val="28"/>
          <w:lang w:eastAsia="en-US"/>
        </w:rPr>
        <w:t>год отрицательный</w:t>
      </w:r>
      <w:r w:rsidRPr="00614513">
        <w:rPr>
          <w:rFonts w:ascii="Times New Roman" w:eastAsia="Times New Roman" w:hAnsi="Times New Roman" w:cs="Times New Roman"/>
          <w:color w:val="auto"/>
          <w:sz w:val="28"/>
          <w:szCs w:val="28"/>
          <w:lang w:eastAsia="en-US"/>
        </w:rPr>
        <w:t xml:space="preserve"> – 104 человека, родилось 137 человек, умерло 212 человека. Основная причина снижения численности населения – естественная убыль, не перекрываемая миграционным приростом. Зарегистрировано браков – 79 (2016 – 72), разводов – 57(2017 – 57). </w:t>
      </w:r>
    </w:p>
    <w:p w:rsidR="006F1ED8" w:rsidRDefault="004251B7" w:rsidP="00815378">
      <w:pPr>
        <w:ind w:firstLine="720"/>
        <w:jc w:val="both"/>
        <w:rPr>
          <w:rFonts w:ascii="Times New Roman" w:eastAsia="Times New Roman" w:hAnsi="Times New Roman" w:cs="Times New Roman"/>
          <w:color w:val="auto"/>
          <w:sz w:val="28"/>
          <w:szCs w:val="28"/>
          <w:lang w:eastAsia="en-US"/>
        </w:rPr>
      </w:pPr>
      <w:r w:rsidRPr="00614513">
        <w:rPr>
          <w:rFonts w:ascii="Times New Roman" w:eastAsia="Times New Roman" w:hAnsi="Times New Roman" w:cs="Times New Roman"/>
          <w:color w:val="auto"/>
          <w:sz w:val="28"/>
          <w:szCs w:val="28"/>
          <w:lang w:eastAsia="en-US"/>
        </w:rPr>
        <w:t xml:space="preserve">Прирост денежных доходов населения составил   4 </w:t>
      </w:r>
      <w:r w:rsidR="00C35E4C" w:rsidRPr="00614513">
        <w:rPr>
          <w:rFonts w:ascii="Times New Roman" w:eastAsia="Times New Roman" w:hAnsi="Times New Roman" w:cs="Times New Roman"/>
          <w:color w:val="auto"/>
          <w:sz w:val="28"/>
          <w:szCs w:val="28"/>
          <w:lang w:eastAsia="en-US"/>
        </w:rPr>
        <w:t>%, денежные</w:t>
      </w:r>
      <w:r w:rsidRPr="00614513">
        <w:rPr>
          <w:rFonts w:ascii="Times New Roman" w:eastAsia="Times New Roman" w:hAnsi="Times New Roman" w:cs="Times New Roman"/>
          <w:color w:val="auto"/>
          <w:sz w:val="28"/>
          <w:szCs w:val="28"/>
          <w:lang w:eastAsia="en-US"/>
        </w:rPr>
        <w:t xml:space="preserve"> </w:t>
      </w:r>
      <w:r w:rsidR="00C35E4C" w:rsidRPr="00614513">
        <w:rPr>
          <w:rFonts w:ascii="Times New Roman" w:eastAsia="Times New Roman" w:hAnsi="Times New Roman" w:cs="Times New Roman"/>
          <w:color w:val="auto"/>
          <w:sz w:val="28"/>
          <w:szCs w:val="28"/>
          <w:lang w:eastAsia="en-US"/>
        </w:rPr>
        <w:t>доходы населения</w:t>
      </w:r>
      <w:r w:rsidRPr="00614513">
        <w:rPr>
          <w:rFonts w:ascii="Times New Roman" w:eastAsia="Times New Roman" w:hAnsi="Times New Roman" w:cs="Times New Roman"/>
          <w:color w:val="auto"/>
          <w:sz w:val="28"/>
          <w:szCs w:val="28"/>
          <w:lang w:eastAsia="en-US"/>
        </w:rPr>
        <w:t xml:space="preserve"> в расчете на 1 жителя в </w:t>
      </w:r>
      <w:r w:rsidR="00C35E4C" w:rsidRPr="00614513">
        <w:rPr>
          <w:rFonts w:ascii="Times New Roman" w:eastAsia="Times New Roman" w:hAnsi="Times New Roman" w:cs="Times New Roman"/>
          <w:color w:val="auto"/>
          <w:sz w:val="28"/>
          <w:szCs w:val="28"/>
          <w:lang w:eastAsia="en-US"/>
        </w:rPr>
        <w:t>месяц возросли</w:t>
      </w:r>
      <w:r w:rsidRPr="00614513">
        <w:rPr>
          <w:rFonts w:ascii="Times New Roman" w:eastAsia="Times New Roman" w:hAnsi="Times New Roman" w:cs="Times New Roman"/>
          <w:color w:val="auto"/>
          <w:sz w:val="28"/>
          <w:szCs w:val="28"/>
          <w:lang w:eastAsia="en-US"/>
        </w:rPr>
        <w:t xml:space="preserve"> с 10475 </w:t>
      </w:r>
      <w:r w:rsidR="00C35E4C" w:rsidRPr="00614513">
        <w:rPr>
          <w:rFonts w:ascii="Times New Roman" w:eastAsia="Times New Roman" w:hAnsi="Times New Roman" w:cs="Times New Roman"/>
          <w:color w:val="auto"/>
          <w:sz w:val="28"/>
          <w:szCs w:val="28"/>
          <w:lang w:eastAsia="en-US"/>
        </w:rPr>
        <w:t>рублей (</w:t>
      </w:r>
      <w:r w:rsidRPr="00614513">
        <w:rPr>
          <w:rFonts w:ascii="Times New Roman" w:eastAsia="Times New Roman" w:hAnsi="Times New Roman" w:cs="Times New Roman"/>
          <w:color w:val="auto"/>
          <w:sz w:val="28"/>
          <w:szCs w:val="28"/>
          <w:lang w:eastAsia="en-US"/>
        </w:rPr>
        <w:t xml:space="preserve">в </w:t>
      </w:r>
      <w:smartTag w:uri="urn:schemas-microsoft-com:office:smarttags" w:element="metricconverter">
        <w:smartTagPr>
          <w:attr w:name="ProductID" w:val="2016 г"/>
        </w:smartTagPr>
        <w:r w:rsidRPr="00614513">
          <w:rPr>
            <w:rFonts w:ascii="Times New Roman" w:eastAsia="Times New Roman" w:hAnsi="Times New Roman" w:cs="Times New Roman"/>
            <w:color w:val="auto"/>
            <w:sz w:val="28"/>
            <w:szCs w:val="28"/>
            <w:lang w:eastAsia="en-US"/>
          </w:rPr>
          <w:t>2016 г</w:t>
        </w:r>
      </w:smartTag>
      <w:r w:rsidRPr="00614513">
        <w:rPr>
          <w:rFonts w:ascii="Times New Roman" w:eastAsia="Times New Roman" w:hAnsi="Times New Roman" w:cs="Times New Roman"/>
          <w:color w:val="auto"/>
          <w:sz w:val="28"/>
          <w:szCs w:val="28"/>
          <w:lang w:eastAsia="en-US"/>
        </w:rPr>
        <w:t>.) до 10894 рубля.  Значительную долю в денежных доходах населения занимают пенсии.  Численность пенсионеров в районе составляет 4990 человек. Средний размер назначенной пенсии с учетом компенсационных выплат составляет 11466 рублей, что больше уровня прошлого года на 4,7%, а в дене</w:t>
      </w:r>
      <w:r w:rsidR="00815378">
        <w:rPr>
          <w:rFonts w:ascii="Times New Roman" w:eastAsia="Times New Roman" w:hAnsi="Times New Roman" w:cs="Times New Roman"/>
          <w:color w:val="auto"/>
          <w:sz w:val="28"/>
          <w:szCs w:val="28"/>
          <w:lang w:eastAsia="en-US"/>
        </w:rPr>
        <w:t>жном выражении на 512 рублей.</w:t>
      </w:r>
    </w:p>
    <w:p w:rsidR="00614513" w:rsidRPr="00614513" w:rsidRDefault="00614513" w:rsidP="00815378">
      <w:pPr>
        <w:ind w:firstLine="709"/>
        <w:jc w:val="center"/>
        <w:rPr>
          <w:rFonts w:ascii="Times New Roman" w:hAnsi="Times New Roman" w:cs="Times New Roman"/>
          <w:b/>
          <w:sz w:val="28"/>
          <w:szCs w:val="28"/>
        </w:rPr>
      </w:pPr>
      <w:r w:rsidRPr="00614513">
        <w:rPr>
          <w:rFonts w:ascii="Times New Roman" w:hAnsi="Times New Roman" w:cs="Times New Roman"/>
          <w:b/>
          <w:sz w:val="28"/>
          <w:szCs w:val="28"/>
        </w:rPr>
        <w:lastRenderedPageBreak/>
        <w:t>Экономика</w:t>
      </w:r>
    </w:p>
    <w:p w:rsidR="00614513" w:rsidRPr="00614513" w:rsidRDefault="00614513" w:rsidP="00614513">
      <w:pPr>
        <w:rPr>
          <w:rFonts w:ascii="Times New Roman" w:eastAsia="Times New Roman" w:hAnsi="Times New Roman" w:cs="Times New Roman"/>
          <w:lang w:eastAsia="en-US"/>
        </w:rPr>
      </w:pPr>
    </w:p>
    <w:p w:rsidR="00614513" w:rsidRPr="00614513" w:rsidRDefault="00614513" w:rsidP="00614513">
      <w:pPr>
        <w:ind w:firstLine="720"/>
        <w:jc w:val="both"/>
        <w:rPr>
          <w:rFonts w:ascii="Times New Roman" w:eastAsia="Times New Roman" w:hAnsi="Times New Roman" w:cs="Times New Roman"/>
          <w:color w:val="auto"/>
          <w:sz w:val="28"/>
          <w:szCs w:val="28"/>
          <w:lang w:eastAsia="en-US"/>
        </w:rPr>
      </w:pPr>
      <w:r w:rsidRPr="00614513">
        <w:rPr>
          <w:rFonts w:ascii="Times New Roman" w:eastAsia="Times New Roman" w:hAnsi="Times New Roman" w:cs="Times New Roman"/>
          <w:color w:val="auto"/>
          <w:sz w:val="28"/>
          <w:szCs w:val="28"/>
          <w:lang w:eastAsia="en-US"/>
        </w:rPr>
        <w:t xml:space="preserve">Объем выпущенной продукции предприятиями промышленного комплекса в 2017году увеличился на 3,3% и   составил 790,313 млн. рублей, объем выпущенной продукции </w:t>
      </w:r>
      <w:proofErr w:type="spellStart"/>
      <w:r w:rsidRPr="00614513">
        <w:rPr>
          <w:rFonts w:ascii="Times New Roman" w:eastAsia="Times New Roman" w:hAnsi="Times New Roman" w:cs="Times New Roman"/>
          <w:color w:val="auto"/>
          <w:sz w:val="28"/>
          <w:szCs w:val="28"/>
          <w:lang w:eastAsia="en-US"/>
        </w:rPr>
        <w:t>се</w:t>
      </w:r>
      <w:r w:rsidR="00F266A5">
        <w:rPr>
          <w:rFonts w:ascii="Times New Roman" w:eastAsia="Times New Roman" w:hAnsi="Times New Roman" w:cs="Times New Roman"/>
          <w:color w:val="auto"/>
          <w:sz w:val="28"/>
          <w:szCs w:val="28"/>
          <w:lang w:eastAsia="en-US"/>
        </w:rPr>
        <w:t>льхозтоваропроизводителями</w:t>
      </w:r>
      <w:proofErr w:type="spellEnd"/>
      <w:r w:rsidR="00AD2AC7" w:rsidRPr="00AD2AC7">
        <w:rPr>
          <w:rFonts w:ascii="Times New Roman" w:eastAsia="Times New Roman" w:hAnsi="Times New Roman" w:cs="Times New Roman"/>
          <w:color w:val="auto"/>
          <w:sz w:val="28"/>
          <w:szCs w:val="28"/>
          <w:lang w:eastAsia="en-US"/>
        </w:rPr>
        <w:t xml:space="preserve"> (</w:t>
      </w:r>
      <w:r w:rsidR="00AD2AC7">
        <w:rPr>
          <w:rFonts w:ascii="Times New Roman" w:eastAsia="Times New Roman" w:hAnsi="Times New Roman" w:cs="Times New Roman"/>
          <w:color w:val="auto"/>
          <w:sz w:val="28"/>
          <w:szCs w:val="28"/>
          <w:lang w:eastAsia="en-US"/>
        </w:rPr>
        <w:t>в том числе услуги</w:t>
      </w:r>
      <w:r w:rsidR="00AD2AC7" w:rsidRPr="00AD2AC7">
        <w:rPr>
          <w:rFonts w:ascii="Times New Roman" w:eastAsia="Times New Roman" w:hAnsi="Times New Roman" w:cs="Times New Roman"/>
          <w:color w:val="auto"/>
          <w:sz w:val="28"/>
          <w:szCs w:val="28"/>
          <w:lang w:eastAsia="en-US"/>
        </w:rPr>
        <w:t>)</w:t>
      </w:r>
      <w:r w:rsidR="00F266A5">
        <w:rPr>
          <w:rFonts w:ascii="Times New Roman" w:eastAsia="Times New Roman" w:hAnsi="Times New Roman" w:cs="Times New Roman"/>
          <w:color w:val="auto"/>
          <w:sz w:val="28"/>
          <w:szCs w:val="28"/>
          <w:lang w:eastAsia="en-US"/>
        </w:rPr>
        <w:t xml:space="preserve"> 733,2</w:t>
      </w:r>
      <w:r w:rsidRPr="00614513">
        <w:rPr>
          <w:rFonts w:ascii="Times New Roman" w:eastAsia="Times New Roman" w:hAnsi="Times New Roman" w:cs="Times New Roman"/>
          <w:color w:val="auto"/>
          <w:sz w:val="28"/>
          <w:szCs w:val="28"/>
          <w:lang w:eastAsia="en-US"/>
        </w:rPr>
        <w:t xml:space="preserve"> млн. рублей. По состоянию на 1 января 2018 года на территории района осуществляют свою деятельность 177 объектов розничной торговли, 3 предприятия общественного питания, - 23 бытового обслуживания. Основным нормативным критерием оценки состояния потребительского рынка является уровень обеспеченности населения торговыми площадями.  Фактическая площадь стационарных торговых объектов составляет </w:t>
      </w:r>
      <w:smartTag w:uri="urn:schemas-microsoft-com:office:smarttags" w:element="metricconverter">
        <w:smartTagPr>
          <w:attr w:name="ProductID" w:val="6 739,7 м²"/>
        </w:smartTagPr>
        <w:r w:rsidRPr="00614513">
          <w:rPr>
            <w:rFonts w:ascii="Times New Roman" w:eastAsia="Times New Roman" w:hAnsi="Times New Roman" w:cs="Times New Roman"/>
            <w:color w:val="auto"/>
            <w:sz w:val="28"/>
            <w:szCs w:val="28"/>
            <w:lang w:eastAsia="en-US"/>
          </w:rPr>
          <w:t>6 739,7 м²</w:t>
        </w:r>
      </w:smartTag>
      <w:r w:rsidRPr="00614513">
        <w:rPr>
          <w:rFonts w:ascii="Times New Roman" w:eastAsia="Times New Roman" w:hAnsi="Times New Roman" w:cs="Times New Roman"/>
          <w:color w:val="auto"/>
          <w:sz w:val="28"/>
          <w:szCs w:val="28"/>
          <w:lang w:eastAsia="en-US"/>
        </w:rPr>
        <w:t>, обеспеченность населения площадью торговых объектов в целом по району составляет 503,</w:t>
      </w:r>
      <w:r w:rsidR="004251B7" w:rsidRPr="00614513">
        <w:rPr>
          <w:rFonts w:ascii="Times New Roman" w:eastAsia="Times New Roman" w:hAnsi="Times New Roman" w:cs="Times New Roman"/>
          <w:color w:val="auto"/>
          <w:sz w:val="28"/>
          <w:szCs w:val="28"/>
          <w:lang w:eastAsia="en-US"/>
        </w:rPr>
        <w:t>9 м</w:t>
      </w:r>
      <w:r w:rsidRPr="00614513">
        <w:rPr>
          <w:rFonts w:ascii="Times New Roman" w:eastAsia="Times New Roman" w:hAnsi="Times New Roman" w:cs="Times New Roman"/>
          <w:color w:val="auto"/>
          <w:sz w:val="28"/>
          <w:szCs w:val="28"/>
          <w:lang w:eastAsia="en-US"/>
        </w:rPr>
        <w:t xml:space="preserve">² на 1000 жителей, что превышает установленный норматив  на 137,4%. Розничный товарооборот за 2017 год составил 779,698 млн. рублей. </w:t>
      </w:r>
    </w:p>
    <w:p w:rsidR="00614513" w:rsidRPr="00614513" w:rsidRDefault="00614513" w:rsidP="00614513">
      <w:pPr>
        <w:ind w:firstLine="720"/>
        <w:jc w:val="both"/>
        <w:rPr>
          <w:rFonts w:ascii="Times New Roman" w:eastAsia="Times New Roman" w:hAnsi="Times New Roman" w:cs="Times New Roman"/>
          <w:color w:val="auto"/>
          <w:sz w:val="28"/>
          <w:szCs w:val="28"/>
          <w:lang w:eastAsia="en-US"/>
        </w:rPr>
      </w:pPr>
      <w:r w:rsidRPr="00614513">
        <w:rPr>
          <w:rFonts w:ascii="Times New Roman" w:eastAsia="Times New Roman" w:hAnsi="Times New Roman" w:cs="Times New Roman"/>
          <w:color w:val="auto"/>
          <w:sz w:val="28"/>
          <w:szCs w:val="28"/>
          <w:lang w:eastAsia="en-US"/>
        </w:rPr>
        <w:t>В 2017 году объем инвестиций за счет всех источни</w:t>
      </w:r>
      <w:r w:rsidR="00F266A5">
        <w:rPr>
          <w:rFonts w:ascii="Times New Roman" w:eastAsia="Times New Roman" w:hAnsi="Times New Roman" w:cs="Times New Roman"/>
          <w:color w:val="auto"/>
          <w:sz w:val="28"/>
          <w:szCs w:val="28"/>
          <w:lang w:eastAsia="en-US"/>
        </w:rPr>
        <w:t xml:space="preserve">ков финансирования составил 50 </w:t>
      </w:r>
      <w:r w:rsidRPr="00614513">
        <w:rPr>
          <w:rFonts w:ascii="Times New Roman" w:eastAsia="Times New Roman" w:hAnsi="Times New Roman" w:cs="Times New Roman"/>
          <w:color w:val="auto"/>
          <w:sz w:val="28"/>
          <w:szCs w:val="28"/>
          <w:lang w:eastAsia="en-US"/>
        </w:rPr>
        <w:t xml:space="preserve">млн. рублей.  </w:t>
      </w:r>
    </w:p>
    <w:p w:rsidR="00614513" w:rsidRPr="00614513" w:rsidRDefault="00614513" w:rsidP="00614513">
      <w:pPr>
        <w:ind w:firstLine="720"/>
        <w:jc w:val="both"/>
        <w:rPr>
          <w:rFonts w:ascii="Times New Roman" w:eastAsia="Times New Roman" w:hAnsi="Times New Roman" w:cs="Times New Roman"/>
          <w:color w:val="auto"/>
          <w:sz w:val="28"/>
          <w:szCs w:val="28"/>
          <w:lang w:eastAsia="en-US"/>
        </w:rPr>
      </w:pPr>
      <w:r w:rsidRPr="00614513">
        <w:rPr>
          <w:rFonts w:ascii="Times New Roman" w:eastAsia="Times New Roman" w:hAnsi="Times New Roman" w:cs="Times New Roman"/>
          <w:color w:val="auto"/>
          <w:sz w:val="28"/>
          <w:szCs w:val="28"/>
          <w:lang w:eastAsia="en-US"/>
        </w:rPr>
        <w:t xml:space="preserve"> По состоянию н</w:t>
      </w:r>
      <w:r w:rsidRPr="00614513">
        <w:rPr>
          <w:rFonts w:ascii="Times New Roman" w:eastAsia="Times New Roman" w:hAnsi="Times New Roman" w:cs="Times New Roman"/>
          <w:sz w:val="28"/>
          <w:szCs w:val="28"/>
          <w:lang w:eastAsia="en-US"/>
        </w:rPr>
        <w:t>а 01.01.2018 года в Дзержинском районе</w:t>
      </w:r>
      <w:r w:rsidRPr="00614513">
        <w:rPr>
          <w:rFonts w:ascii="Times New Roman" w:eastAsia="Times New Roman" w:hAnsi="Times New Roman" w:cs="Times New Roman"/>
          <w:lang w:eastAsia="en-US"/>
        </w:rPr>
        <w:t xml:space="preserve"> </w:t>
      </w:r>
      <w:r w:rsidRPr="00614513">
        <w:rPr>
          <w:rFonts w:ascii="Times New Roman" w:eastAsia="Times New Roman" w:hAnsi="Times New Roman" w:cs="Times New Roman"/>
          <w:color w:val="auto"/>
          <w:sz w:val="28"/>
          <w:szCs w:val="28"/>
          <w:lang w:eastAsia="en-US"/>
        </w:rPr>
        <w:t xml:space="preserve">свою деятельность осуществляют 365 субъектов предпринимательства, численность занятых в сфере малого </w:t>
      </w:r>
      <w:r w:rsidR="004251B7" w:rsidRPr="00614513">
        <w:rPr>
          <w:rFonts w:ascii="Times New Roman" w:eastAsia="Times New Roman" w:hAnsi="Times New Roman" w:cs="Times New Roman"/>
          <w:color w:val="auto"/>
          <w:sz w:val="28"/>
          <w:szCs w:val="28"/>
          <w:lang w:eastAsia="en-US"/>
        </w:rPr>
        <w:t>бизнеса 1638</w:t>
      </w:r>
      <w:r w:rsidRPr="00614513">
        <w:rPr>
          <w:rFonts w:ascii="Times New Roman" w:eastAsia="Times New Roman" w:hAnsi="Times New Roman" w:cs="Times New Roman"/>
          <w:color w:val="auto"/>
          <w:sz w:val="28"/>
          <w:szCs w:val="28"/>
          <w:lang w:eastAsia="en-US"/>
        </w:rPr>
        <w:t xml:space="preserve"> человек, что составляет 54,4% от общего числа экономически активного населения района.</w:t>
      </w:r>
    </w:p>
    <w:p w:rsidR="00614513" w:rsidRPr="00614513" w:rsidRDefault="00614513" w:rsidP="004251B7">
      <w:pPr>
        <w:ind w:firstLine="720"/>
        <w:jc w:val="both"/>
        <w:rPr>
          <w:rFonts w:ascii="Times New Roman" w:eastAsia="Times New Roman" w:hAnsi="Times New Roman" w:cs="Times New Roman"/>
          <w:sz w:val="28"/>
          <w:szCs w:val="28"/>
          <w:lang w:eastAsia="en-US"/>
        </w:rPr>
      </w:pPr>
      <w:r w:rsidRPr="00614513">
        <w:rPr>
          <w:rFonts w:ascii="Times New Roman" w:eastAsia="Times New Roman" w:hAnsi="Times New Roman" w:cs="Times New Roman"/>
          <w:color w:val="auto"/>
          <w:sz w:val="28"/>
          <w:szCs w:val="28"/>
          <w:lang w:eastAsia="en-US"/>
        </w:rPr>
        <w:t xml:space="preserve">Структура предприятий по видам экономической деятельности в течение ряда лет остается практически не изменой. </w:t>
      </w:r>
    </w:p>
    <w:p w:rsidR="00614513" w:rsidRPr="00614513" w:rsidRDefault="00614513" w:rsidP="00614513">
      <w:pPr>
        <w:autoSpaceDE w:val="0"/>
        <w:autoSpaceDN w:val="0"/>
        <w:adjustRightInd w:val="0"/>
        <w:ind w:firstLine="720"/>
        <w:jc w:val="both"/>
        <w:rPr>
          <w:rFonts w:ascii="Times New Roman" w:eastAsia="Times New Roman" w:hAnsi="Times New Roman" w:cs="Times New Roman"/>
          <w:lang w:eastAsia="en-US"/>
        </w:rPr>
      </w:pPr>
      <w:r w:rsidRPr="00614513">
        <w:rPr>
          <w:rFonts w:ascii="Times New Roman" w:eastAsia="Times New Roman" w:hAnsi="Times New Roman" w:cs="Times New Roman"/>
          <w:sz w:val="28"/>
          <w:szCs w:val="28"/>
          <w:lang w:eastAsia="en-US"/>
        </w:rPr>
        <w:t xml:space="preserve">Поддержка и развитие малого и среднего </w:t>
      </w:r>
      <w:r w:rsidR="004251B7" w:rsidRPr="00614513">
        <w:rPr>
          <w:rFonts w:ascii="Times New Roman" w:eastAsia="Times New Roman" w:hAnsi="Times New Roman" w:cs="Times New Roman"/>
          <w:sz w:val="28"/>
          <w:szCs w:val="28"/>
          <w:lang w:eastAsia="en-US"/>
        </w:rPr>
        <w:t>предпринимательства осуществляется</w:t>
      </w:r>
      <w:r w:rsidRPr="00614513">
        <w:rPr>
          <w:rFonts w:ascii="Times New Roman" w:eastAsia="Times New Roman" w:hAnsi="Times New Roman" w:cs="Times New Roman"/>
          <w:sz w:val="28"/>
          <w:szCs w:val="28"/>
          <w:lang w:eastAsia="en-US"/>
        </w:rPr>
        <w:t xml:space="preserve"> в рамках мероприятий муниципальной целевой </w:t>
      </w:r>
      <w:r w:rsidR="004251B7" w:rsidRPr="00614513">
        <w:rPr>
          <w:rFonts w:ascii="Times New Roman" w:eastAsia="Times New Roman" w:hAnsi="Times New Roman" w:cs="Times New Roman"/>
          <w:sz w:val="28"/>
          <w:szCs w:val="28"/>
          <w:lang w:eastAsia="en-US"/>
        </w:rPr>
        <w:t>программы</w:t>
      </w:r>
      <w:r w:rsidR="004251B7" w:rsidRPr="00614513">
        <w:rPr>
          <w:rFonts w:ascii="Times New Roman" w:eastAsia="Times New Roman" w:hAnsi="Times New Roman" w:cs="Times New Roman"/>
          <w:lang w:eastAsia="en-US"/>
        </w:rPr>
        <w:t xml:space="preserve"> «</w:t>
      </w:r>
      <w:r w:rsidRPr="00614513">
        <w:rPr>
          <w:rFonts w:ascii="Times New Roman" w:eastAsia="Times New Roman" w:hAnsi="Times New Roman" w:cs="Times New Roman"/>
          <w:color w:val="auto"/>
          <w:sz w:val="28"/>
          <w:szCs w:val="28"/>
          <w:lang w:eastAsia="en-US"/>
        </w:rPr>
        <w:t xml:space="preserve">Развитие малого и среднего предпринимательства и инвестиционного климата в Дзержинском районе на 2014-2019годы». </w:t>
      </w:r>
    </w:p>
    <w:p w:rsidR="00614513" w:rsidRPr="00614513" w:rsidRDefault="00614513" w:rsidP="00614513">
      <w:pPr>
        <w:ind w:firstLine="720"/>
        <w:jc w:val="both"/>
        <w:rPr>
          <w:rFonts w:ascii="Times New Roman" w:eastAsia="Times New Roman" w:hAnsi="Times New Roman" w:cs="Times New Roman"/>
          <w:sz w:val="28"/>
          <w:szCs w:val="28"/>
          <w:lang w:eastAsia="en-US"/>
        </w:rPr>
      </w:pPr>
      <w:r w:rsidRPr="00614513">
        <w:rPr>
          <w:rFonts w:ascii="Times New Roman" w:eastAsia="Times New Roman" w:hAnsi="Times New Roman" w:cs="Times New Roman"/>
          <w:sz w:val="28"/>
          <w:szCs w:val="28"/>
          <w:lang w:eastAsia="en-US"/>
        </w:rPr>
        <w:t>Общая сумма поддержки по всем видам и бюджетам в целом составила в 2017 году</w:t>
      </w:r>
      <w:r w:rsidRPr="00614513">
        <w:rPr>
          <w:rFonts w:ascii="Times New Roman" w:eastAsia="Times New Roman" w:hAnsi="Times New Roman" w:cs="Times New Roman"/>
          <w:lang w:eastAsia="en-US"/>
        </w:rPr>
        <w:t xml:space="preserve"> </w:t>
      </w:r>
      <w:r w:rsidR="004251B7">
        <w:rPr>
          <w:rFonts w:ascii="Times New Roman" w:eastAsia="Times New Roman" w:hAnsi="Times New Roman" w:cs="Times New Roman"/>
          <w:sz w:val="28"/>
          <w:szCs w:val="28"/>
          <w:lang w:eastAsia="en-US"/>
        </w:rPr>
        <w:t>2 568,00 тыс. рублей</w:t>
      </w:r>
      <w:r w:rsidRPr="00614513">
        <w:rPr>
          <w:rFonts w:ascii="Times New Roman" w:eastAsia="Times New Roman" w:hAnsi="Times New Roman" w:cs="Times New Roman"/>
          <w:sz w:val="28"/>
          <w:szCs w:val="28"/>
          <w:lang w:eastAsia="en-US"/>
        </w:rPr>
        <w:t>.</w:t>
      </w:r>
      <w:r w:rsidRPr="00614513">
        <w:rPr>
          <w:rFonts w:ascii="Times New Roman" w:eastAsia="Times New Roman" w:hAnsi="Times New Roman" w:cs="Times New Roman"/>
          <w:lang w:eastAsia="en-US"/>
        </w:rPr>
        <w:t xml:space="preserve"> </w:t>
      </w:r>
      <w:r w:rsidRPr="00614513">
        <w:rPr>
          <w:rFonts w:ascii="Times New Roman" w:eastAsia="Times New Roman" w:hAnsi="Times New Roman" w:cs="Times New Roman"/>
          <w:sz w:val="28"/>
          <w:szCs w:val="28"/>
          <w:lang w:eastAsia="en-US"/>
        </w:rPr>
        <w:t xml:space="preserve"> Поддержка </w:t>
      </w:r>
      <w:r w:rsidR="004251B7" w:rsidRPr="00614513">
        <w:rPr>
          <w:rFonts w:ascii="Times New Roman" w:eastAsia="Times New Roman" w:hAnsi="Times New Roman" w:cs="Times New Roman"/>
          <w:sz w:val="28"/>
          <w:szCs w:val="28"/>
          <w:lang w:eastAsia="en-US"/>
        </w:rPr>
        <w:t>оказана 11</w:t>
      </w:r>
      <w:r w:rsidRPr="00614513">
        <w:rPr>
          <w:rFonts w:ascii="Times New Roman" w:eastAsia="Times New Roman" w:hAnsi="Times New Roman" w:cs="Times New Roman"/>
          <w:sz w:val="28"/>
          <w:szCs w:val="28"/>
          <w:lang w:eastAsia="en-US"/>
        </w:rPr>
        <w:t xml:space="preserve"> субъектам малого предпринимательства.</w:t>
      </w:r>
      <w:r w:rsidRPr="00614513">
        <w:rPr>
          <w:rFonts w:ascii="Times New Roman" w:eastAsia="Times New Roman" w:hAnsi="Times New Roman" w:cs="Times New Roman"/>
          <w:lang w:eastAsia="en-US"/>
        </w:rPr>
        <w:t xml:space="preserve"> </w:t>
      </w:r>
      <w:r w:rsidRPr="00614513">
        <w:rPr>
          <w:rFonts w:ascii="Times New Roman" w:eastAsia="Times New Roman" w:hAnsi="Times New Roman" w:cs="Times New Roman"/>
          <w:sz w:val="28"/>
          <w:szCs w:val="28"/>
          <w:lang w:eastAsia="en-US"/>
        </w:rPr>
        <w:t xml:space="preserve">Результатом реализации программы в 2017 году стало создание на территории района 2 рабочих мест, сохранено 121 рабочее место и привлечение инвестиций в размере 13,811 млн. рублей.  </w:t>
      </w:r>
    </w:p>
    <w:p w:rsidR="004251B7" w:rsidRDefault="00614513" w:rsidP="00614513">
      <w:pPr>
        <w:ind w:firstLine="720"/>
        <w:jc w:val="both"/>
        <w:rPr>
          <w:rFonts w:ascii="Times New Roman" w:eastAsia="Times New Roman" w:hAnsi="Times New Roman" w:cs="Times New Roman"/>
          <w:color w:val="auto"/>
          <w:sz w:val="28"/>
          <w:szCs w:val="28"/>
          <w:lang w:eastAsia="en-US"/>
        </w:rPr>
      </w:pPr>
      <w:r w:rsidRPr="00614513">
        <w:rPr>
          <w:rFonts w:ascii="Times New Roman" w:eastAsia="Times New Roman" w:hAnsi="Times New Roman" w:cs="Times New Roman"/>
          <w:color w:val="auto"/>
          <w:sz w:val="28"/>
          <w:szCs w:val="28"/>
          <w:lang w:eastAsia="en-US"/>
        </w:rPr>
        <w:t xml:space="preserve">Для увеличения доходной части консолидированного бюджета ведется  </w:t>
      </w:r>
      <w:r w:rsidR="004251B7">
        <w:rPr>
          <w:rFonts w:ascii="Times New Roman" w:eastAsia="Times New Roman" w:hAnsi="Times New Roman" w:cs="Times New Roman"/>
          <w:color w:val="auto"/>
          <w:sz w:val="28"/>
          <w:szCs w:val="28"/>
          <w:lang w:eastAsia="en-US"/>
        </w:rPr>
        <w:t>работа комиссии</w:t>
      </w:r>
      <w:r w:rsidRPr="00614513">
        <w:rPr>
          <w:rFonts w:ascii="Times New Roman" w:eastAsia="Times New Roman" w:hAnsi="Times New Roman" w:cs="Times New Roman"/>
          <w:color w:val="auto"/>
          <w:sz w:val="28"/>
          <w:szCs w:val="28"/>
          <w:lang w:eastAsia="en-US"/>
        </w:rPr>
        <w:t xml:space="preserve"> по обеспечению поступлений налоговых и нена</w:t>
      </w:r>
      <w:r w:rsidR="004251B7">
        <w:rPr>
          <w:rFonts w:ascii="Times New Roman" w:eastAsia="Times New Roman" w:hAnsi="Times New Roman" w:cs="Times New Roman"/>
          <w:color w:val="auto"/>
          <w:sz w:val="28"/>
          <w:szCs w:val="28"/>
          <w:lang w:eastAsia="en-US"/>
        </w:rPr>
        <w:t>логовых доходов в бюджет района</w:t>
      </w:r>
      <w:r w:rsidRPr="00614513">
        <w:rPr>
          <w:rFonts w:ascii="Times New Roman" w:eastAsia="Times New Roman" w:hAnsi="Times New Roman" w:cs="Times New Roman"/>
          <w:color w:val="auto"/>
          <w:sz w:val="28"/>
          <w:szCs w:val="28"/>
          <w:lang w:eastAsia="en-US"/>
        </w:rPr>
        <w:t>. По результатам работы комиссий дополнительно поступило в бюджет и внебюджетные фонды  2 745,125 тыс. рублей</w:t>
      </w:r>
      <w:r w:rsidR="004251B7">
        <w:rPr>
          <w:rFonts w:ascii="Times New Roman" w:eastAsia="Times New Roman" w:hAnsi="Times New Roman" w:cs="Times New Roman"/>
          <w:color w:val="auto"/>
          <w:sz w:val="28"/>
          <w:szCs w:val="28"/>
          <w:lang w:eastAsia="en-US"/>
        </w:rPr>
        <w:t>.</w:t>
      </w:r>
      <w:r w:rsidR="006F1ED8">
        <w:rPr>
          <w:rFonts w:ascii="Times New Roman" w:eastAsia="Times New Roman" w:hAnsi="Times New Roman" w:cs="Times New Roman"/>
          <w:color w:val="auto"/>
          <w:sz w:val="28"/>
          <w:szCs w:val="28"/>
          <w:lang w:eastAsia="en-US"/>
        </w:rPr>
        <w:t xml:space="preserve"> По результатам работы комиссии по легализации заработной платы, в бюджет дополнительно поступило </w:t>
      </w:r>
      <w:r w:rsidR="006F1ED8" w:rsidRPr="00614513">
        <w:rPr>
          <w:rFonts w:ascii="Times New Roman" w:eastAsia="Times New Roman" w:hAnsi="Times New Roman" w:cs="Times New Roman"/>
          <w:color w:val="auto"/>
          <w:sz w:val="28"/>
          <w:szCs w:val="28"/>
          <w:lang w:eastAsia="en-US"/>
        </w:rPr>
        <w:t>271 тыс. рублей налога на доходы с физических лиц</w:t>
      </w:r>
      <w:r w:rsidR="006F1ED8">
        <w:rPr>
          <w:rFonts w:ascii="Times New Roman" w:eastAsia="Times New Roman" w:hAnsi="Times New Roman" w:cs="Times New Roman"/>
          <w:color w:val="auto"/>
          <w:sz w:val="28"/>
          <w:szCs w:val="28"/>
          <w:lang w:eastAsia="en-US"/>
        </w:rPr>
        <w:t>.</w:t>
      </w:r>
    </w:p>
    <w:p w:rsidR="00614513" w:rsidRPr="00614513" w:rsidRDefault="00614513" w:rsidP="006F1ED8">
      <w:pPr>
        <w:ind w:firstLine="720"/>
        <w:jc w:val="both"/>
        <w:rPr>
          <w:rFonts w:ascii="Times New Roman" w:eastAsia="Times New Roman" w:hAnsi="Times New Roman" w:cs="Times New Roman"/>
          <w:color w:val="auto"/>
          <w:sz w:val="28"/>
          <w:szCs w:val="28"/>
          <w:lang w:eastAsia="en-US"/>
        </w:rPr>
      </w:pPr>
      <w:r w:rsidRPr="00614513">
        <w:rPr>
          <w:rFonts w:ascii="Times New Roman" w:eastAsia="Times New Roman" w:hAnsi="Times New Roman" w:cs="Times New Roman"/>
          <w:color w:val="auto"/>
          <w:sz w:val="28"/>
          <w:szCs w:val="28"/>
          <w:lang w:eastAsia="en-US"/>
        </w:rPr>
        <w:t xml:space="preserve">В 2017 году была сохранена положительная динамика роста доходов населения. Среднемесячная заработная плата </w:t>
      </w:r>
      <w:r w:rsidR="006F1ED8" w:rsidRPr="00614513">
        <w:rPr>
          <w:rFonts w:ascii="Times New Roman" w:eastAsia="Times New Roman" w:hAnsi="Times New Roman" w:cs="Times New Roman"/>
          <w:color w:val="auto"/>
          <w:sz w:val="28"/>
          <w:szCs w:val="28"/>
          <w:lang w:eastAsia="en-US"/>
        </w:rPr>
        <w:t>составила 21</w:t>
      </w:r>
      <w:r w:rsidRPr="00614513">
        <w:rPr>
          <w:rFonts w:ascii="Times New Roman" w:eastAsia="Times New Roman" w:hAnsi="Times New Roman" w:cs="Times New Roman"/>
          <w:color w:val="auto"/>
          <w:sz w:val="28"/>
          <w:szCs w:val="28"/>
          <w:lang w:eastAsia="en-US"/>
        </w:rPr>
        <w:t xml:space="preserve"> 699 </w:t>
      </w:r>
      <w:r w:rsidR="006F1ED8" w:rsidRPr="00614513">
        <w:rPr>
          <w:rFonts w:ascii="Times New Roman" w:eastAsia="Times New Roman" w:hAnsi="Times New Roman" w:cs="Times New Roman"/>
          <w:color w:val="auto"/>
          <w:sz w:val="28"/>
          <w:szCs w:val="28"/>
          <w:lang w:eastAsia="en-US"/>
        </w:rPr>
        <w:t>рублей и</w:t>
      </w:r>
      <w:r w:rsidRPr="00614513">
        <w:rPr>
          <w:rFonts w:ascii="Times New Roman" w:eastAsia="Times New Roman" w:hAnsi="Times New Roman" w:cs="Times New Roman"/>
          <w:color w:val="auto"/>
          <w:sz w:val="28"/>
          <w:szCs w:val="28"/>
          <w:lang w:eastAsia="en-US"/>
        </w:rPr>
        <w:t xml:space="preserve"> выросла на 4 % к уровню 2016 года. </w:t>
      </w:r>
      <w:r w:rsidR="006F1ED8">
        <w:rPr>
          <w:rFonts w:ascii="Times New Roman" w:eastAsia="Times New Roman" w:hAnsi="Times New Roman" w:cs="Times New Roman"/>
          <w:bCs/>
          <w:color w:val="auto"/>
          <w:sz w:val="28"/>
          <w:szCs w:val="28"/>
          <w:lang w:eastAsia="en-US"/>
        </w:rPr>
        <w:t>П</w:t>
      </w:r>
      <w:r w:rsidRPr="00614513">
        <w:rPr>
          <w:rFonts w:ascii="Times New Roman" w:eastAsia="Times New Roman" w:hAnsi="Times New Roman" w:cs="Times New Roman"/>
          <w:bCs/>
          <w:color w:val="auto"/>
          <w:sz w:val="28"/>
          <w:szCs w:val="28"/>
          <w:lang w:eastAsia="en-US"/>
        </w:rPr>
        <w:t xml:space="preserve">родолжена работу рабочая группа по снижению неформальной занятости. </w:t>
      </w:r>
      <w:r w:rsidRPr="00614513">
        <w:rPr>
          <w:rFonts w:ascii="Times New Roman" w:eastAsia="Times New Roman" w:hAnsi="Times New Roman" w:cs="Times New Roman"/>
          <w:color w:val="auto"/>
          <w:sz w:val="28"/>
          <w:szCs w:val="28"/>
          <w:lang w:eastAsia="en-US"/>
        </w:rPr>
        <w:t xml:space="preserve">По результатам </w:t>
      </w:r>
      <w:r w:rsidR="006F1ED8" w:rsidRPr="00614513">
        <w:rPr>
          <w:rFonts w:ascii="Times New Roman" w:eastAsia="Times New Roman" w:hAnsi="Times New Roman" w:cs="Times New Roman"/>
          <w:color w:val="auto"/>
          <w:sz w:val="28"/>
          <w:szCs w:val="28"/>
          <w:lang w:eastAsia="en-US"/>
        </w:rPr>
        <w:t>работы 58</w:t>
      </w:r>
      <w:r w:rsidRPr="00614513">
        <w:rPr>
          <w:rFonts w:ascii="Times New Roman" w:eastAsia="Times New Roman" w:hAnsi="Times New Roman" w:cs="Times New Roman"/>
          <w:color w:val="auto"/>
          <w:sz w:val="28"/>
          <w:szCs w:val="28"/>
          <w:lang w:eastAsia="en-US"/>
        </w:rPr>
        <w:t xml:space="preserve"> человек  оформили трудовые отношения. </w:t>
      </w:r>
    </w:p>
    <w:p w:rsidR="00306FA5" w:rsidRDefault="00614513" w:rsidP="00614513">
      <w:pPr>
        <w:ind w:firstLine="720"/>
        <w:jc w:val="both"/>
        <w:rPr>
          <w:rFonts w:ascii="Times New Roman" w:eastAsia="Times New Roman" w:hAnsi="Times New Roman" w:cs="Times New Roman"/>
          <w:color w:val="auto"/>
          <w:sz w:val="28"/>
          <w:szCs w:val="28"/>
          <w:lang w:eastAsia="en-US"/>
        </w:rPr>
      </w:pPr>
      <w:r w:rsidRPr="00614513">
        <w:rPr>
          <w:rFonts w:ascii="Times New Roman" w:eastAsia="Times New Roman" w:hAnsi="Times New Roman" w:cs="Times New Roman"/>
          <w:color w:val="auto"/>
          <w:sz w:val="28"/>
          <w:szCs w:val="28"/>
          <w:lang w:eastAsia="en-US"/>
        </w:rPr>
        <w:t xml:space="preserve">В экономике района занято 3010 человек.  </w:t>
      </w:r>
      <w:r w:rsidR="006F1ED8" w:rsidRPr="00614513">
        <w:rPr>
          <w:rFonts w:ascii="Times New Roman" w:eastAsia="Times New Roman" w:hAnsi="Times New Roman" w:cs="Times New Roman"/>
          <w:color w:val="auto"/>
          <w:sz w:val="28"/>
          <w:szCs w:val="28"/>
          <w:lang w:eastAsia="en-US"/>
        </w:rPr>
        <w:t>Численность официально</w:t>
      </w:r>
      <w:r w:rsidRPr="00614513">
        <w:rPr>
          <w:rFonts w:ascii="Times New Roman" w:eastAsia="Times New Roman" w:hAnsi="Times New Roman" w:cs="Times New Roman"/>
          <w:color w:val="auto"/>
          <w:sz w:val="28"/>
          <w:szCs w:val="28"/>
          <w:lang w:eastAsia="en-US"/>
        </w:rPr>
        <w:t xml:space="preserve"> зарегистрированных безработных по итогам прошлого года </w:t>
      </w:r>
      <w:r w:rsidR="006F1ED8" w:rsidRPr="00614513">
        <w:rPr>
          <w:rFonts w:ascii="Times New Roman" w:eastAsia="Times New Roman" w:hAnsi="Times New Roman" w:cs="Times New Roman"/>
          <w:color w:val="auto"/>
          <w:sz w:val="28"/>
          <w:szCs w:val="28"/>
          <w:lang w:eastAsia="en-US"/>
        </w:rPr>
        <w:t>составила 465</w:t>
      </w:r>
      <w:r w:rsidRPr="00614513">
        <w:rPr>
          <w:rFonts w:ascii="Times New Roman" w:eastAsia="Times New Roman" w:hAnsi="Times New Roman" w:cs="Times New Roman"/>
          <w:color w:val="auto"/>
          <w:sz w:val="28"/>
          <w:szCs w:val="28"/>
          <w:lang w:eastAsia="en-US"/>
        </w:rPr>
        <w:t xml:space="preserve"> </w:t>
      </w:r>
    </w:p>
    <w:p w:rsidR="00614513" w:rsidRPr="00614513" w:rsidRDefault="00614513" w:rsidP="00614513">
      <w:pPr>
        <w:ind w:firstLine="720"/>
        <w:jc w:val="both"/>
        <w:rPr>
          <w:rFonts w:ascii="Times New Roman" w:eastAsia="Times New Roman" w:hAnsi="Times New Roman" w:cs="Times New Roman"/>
          <w:color w:val="auto"/>
          <w:sz w:val="28"/>
          <w:szCs w:val="28"/>
          <w:lang w:eastAsia="en-US"/>
        </w:rPr>
      </w:pPr>
      <w:bookmarkStart w:id="0" w:name="_GoBack"/>
      <w:bookmarkEnd w:id="0"/>
      <w:r w:rsidRPr="00614513">
        <w:rPr>
          <w:rFonts w:ascii="Times New Roman" w:eastAsia="Times New Roman" w:hAnsi="Times New Roman" w:cs="Times New Roman"/>
          <w:color w:val="auto"/>
          <w:sz w:val="28"/>
          <w:szCs w:val="28"/>
          <w:lang w:eastAsia="en-US"/>
        </w:rPr>
        <w:lastRenderedPageBreak/>
        <w:t xml:space="preserve">человек.  Уровень зарегистрированной безработицы   составляет 3%.  В центре занятости на 1 января 2018 года числится 241 свободная вакансия. В 2017 году наибольшая потребность в работниках для замещения </w:t>
      </w:r>
      <w:r w:rsidR="006F1ED8" w:rsidRPr="00614513">
        <w:rPr>
          <w:rFonts w:ascii="Times New Roman" w:eastAsia="Times New Roman" w:hAnsi="Times New Roman" w:cs="Times New Roman"/>
          <w:color w:val="auto"/>
          <w:sz w:val="28"/>
          <w:szCs w:val="28"/>
          <w:lang w:eastAsia="en-US"/>
        </w:rPr>
        <w:t>свободных рабочих</w:t>
      </w:r>
      <w:r w:rsidRPr="00614513">
        <w:rPr>
          <w:rFonts w:ascii="Times New Roman" w:eastAsia="Times New Roman" w:hAnsi="Times New Roman" w:cs="Times New Roman"/>
          <w:color w:val="auto"/>
          <w:sz w:val="28"/>
          <w:szCs w:val="28"/>
          <w:lang w:eastAsia="en-US"/>
        </w:rPr>
        <w:t xml:space="preserve"> мест имелась в органах образования, здравоохранения, культуры. По-прежнему сохраняется </w:t>
      </w:r>
      <w:r w:rsidR="006F1ED8" w:rsidRPr="00614513">
        <w:rPr>
          <w:rFonts w:ascii="Times New Roman" w:eastAsia="Times New Roman" w:hAnsi="Times New Roman" w:cs="Times New Roman"/>
          <w:color w:val="auto"/>
          <w:sz w:val="28"/>
          <w:szCs w:val="28"/>
          <w:lang w:eastAsia="en-US"/>
        </w:rPr>
        <w:t>несоответствие между</w:t>
      </w:r>
      <w:r w:rsidRPr="00614513">
        <w:rPr>
          <w:rFonts w:ascii="Times New Roman" w:eastAsia="Times New Roman" w:hAnsi="Times New Roman" w:cs="Times New Roman"/>
          <w:color w:val="auto"/>
          <w:sz w:val="28"/>
          <w:szCs w:val="28"/>
          <w:lang w:eastAsia="en-US"/>
        </w:rPr>
        <w:t xml:space="preserve"> профессиональным составом безработных граждан и структурой вакантных мест.   </w:t>
      </w:r>
    </w:p>
    <w:p w:rsidR="00614513" w:rsidRPr="00614513" w:rsidRDefault="00614513" w:rsidP="006F1ED8">
      <w:pPr>
        <w:ind w:firstLine="720"/>
        <w:jc w:val="both"/>
        <w:rPr>
          <w:rFonts w:ascii="Times New Roman" w:eastAsia="Times New Roman" w:hAnsi="Times New Roman" w:cs="Times New Roman"/>
          <w:color w:val="auto"/>
          <w:sz w:val="28"/>
          <w:szCs w:val="28"/>
          <w:lang w:eastAsia="en-US"/>
        </w:rPr>
      </w:pPr>
      <w:r w:rsidRPr="00614513">
        <w:rPr>
          <w:rFonts w:ascii="Times New Roman" w:eastAsia="Times New Roman" w:hAnsi="Times New Roman" w:cs="Times New Roman"/>
          <w:color w:val="auto"/>
          <w:sz w:val="28"/>
          <w:szCs w:val="28"/>
          <w:lang w:eastAsia="en-US"/>
        </w:rPr>
        <w:t xml:space="preserve"> Район ежегодно принимает участие в краевом смотре-конкурсе «За высокую социальную эффективность и развитие социального партнерства». В 2017 году по итогам 2016 года наш район занял второе место в номинации «Лучшее муниципальное образование Красноярского </w:t>
      </w:r>
      <w:r w:rsidR="006F1ED8" w:rsidRPr="00614513">
        <w:rPr>
          <w:rFonts w:ascii="Times New Roman" w:eastAsia="Times New Roman" w:hAnsi="Times New Roman" w:cs="Times New Roman"/>
          <w:color w:val="auto"/>
          <w:sz w:val="28"/>
          <w:szCs w:val="28"/>
          <w:lang w:eastAsia="en-US"/>
        </w:rPr>
        <w:t>края по</w:t>
      </w:r>
      <w:r w:rsidRPr="00614513">
        <w:rPr>
          <w:rFonts w:ascii="Times New Roman" w:eastAsia="Times New Roman" w:hAnsi="Times New Roman" w:cs="Times New Roman"/>
          <w:color w:val="auto"/>
          <w:sz w:val="28"/>
          <w:szCs w:val="28"/>
          <w:lang w:eastAsia="en-US"/>
        </w:rPr>
        <w:t xml:space="preserve"> разв</w:t>
      </w:r>
      <w:r w:rsidR="006F1ED8">
        <w:rPr>
          <w:rFonts w:ascii="Times New Roman" w:eastAsia="Times New Roman" w:hAnsi="Times New Roman" w:cs="Times New Roman"/>
          <w:color w:val="auto"/>
          <w:sz w:val="28"/>
          <w:szCs w:val="28"/>
          <w:lang w:eastAsia="en-US"/>
        </w:rPr>
        <w:t xml:space="preserve">итию социального партнерства». </w:t>
      </w:r>
      <w:r w:rsidRPr="00614513">
        <w:rPr>
          <w:rFonts w:ascii="Times New Roman" w:eastAsia="Times New Roman" w:hAnsi="Times New Roman" w:cs="Times New Roman"/>
          <w:color w:val="auto"/>
          <w:sz w:val="28"/>
          <w:szCs w:val="28"/>
          <w:lang w:eastAsia="en-US"/>
        </w:rPr>
        <w:t>В 2017 году на краевом смотре – конкурсе за лучшую организацию работы по охране труда район среди муниципальных образования края занял первое место в номинации «Лучший муниципальный район Красноярского края по организации работы в области охраны труда».</w:t>
      </w:r>
    </w:p>
    <w:p w:rsidR="00614513" w:rsidRDefault="00614513" w:rsidP="006F1ED8">
      <w:pPr>
        <w:jc w:val="both"/>
        <w:rPr>
          <w:rFonts w:ascii="Times New Roman" w:eastAsia="Times New Roman" w:hAnsi="Times New Roman" w:cs="Times New Roman"/>
          <w:color w:val="auto"/>
          <w:sz w:val="28"/>
          <w:szCs w:val="28"/>
          <w:lang w:eastAsia="en-US"/>
        </w:rPr>
      </w:pPr>
    </w:p>
    <w:p w:rsidR="00614513" w:rsidRPr="00614513" w:rsidRDefault="00614513" w:rsidP="00815378">
      <w:pPr>
        <w:ind w:firstLine="720"/>
        <w:jc w:val="center"/>
        <w:rPr>
          <w:rFonts w:ascii="Times New Roman" w:eastAsia="Times New Roman" w:hAnsi="Times New Roman" w:cs="Times New Roman"/>
          <w:b/>
          <w:color w:val="auto"/>
          <w:sz w:val="28"/>
          <w:szCs w:val="28"/>
          <w:lang w:eastAsia="en-US"/>
        </w:rPr>
      </w:pPr>
      <w:r w:rsidRPr="00614513">
        <w:rPr>
          <w:rFonts w:ascii="Times New Roman" w:eastAsia="Times New Roman" w:hAnsi="Times New Roman" w:cs="Times New Roman"/>
          <w:b/>
          <w:color w:val="auto"/>
          <w:sz w:val="28"/>
          <w:szCs w:val="28"/>
          <w:lang w:eastAsia="en-US"/>
        </w:rPr>
        <w:t>Муниципальный заказ</w:t>
      </w:r>
    </w:p>
    <w:p w:rsidR="00614513" w:rsidRDefault="00614513" w:rsidP="00614513">
      <w:pPr>
        <w:ind w:firstLine="720"/>
        <w:jc w:val="both"/>
        <w:rPr>
          <w:rFonts w:ascii="Times New Roman" w:eastAsia="Times New Roman" w:hAnsi="Times New Roman" w:cs="Times New Roman"/>
          <w:color w:val="auto"/>
          <w:sz w:val="28"/>
          <w:szCs w:val="28"/>
          <w:lang w:eastAsia="en-US"/>
        </w:rPr>
      </w:pPr>
    </w:p>
    <w:p w:rsidR="00614513" w:rsidRPr="00614513" w:rsidRDefault="00614513" w:rsidP="00614513">
      <w:pPr>
        <w:ind w:firstLine="720"/>
        <w:jc w:val="both"/>
        <w:rPr>
          <w:rFonts w:ascii="Times New Roman" w:eastAsia="Times New Roman" w:hAnsi="Times New Roman" w:cs="Times New Roman"/>
          <w:color w:val="auto"/>
          <w:sz w:val="28"/>
          <w:szCs w:val="28"/>
          <w:lang w:eastAsia="en-US"/>
        </w:rPr>
      </w:pPr>
      <w:r w:rsidRPr="00614513">
        <w:rPr>
          <w:rFonts w:ascii="Times New Roman" w:eastAsia="Times New Roman" w:hAnsi="Times New Roman" w:cs="Times New Roman"/>
          <w:color w:val="auto"/>
          <w:sz w:val="28"/>
          <w:szCs w:val="28"/>
          <w:lang w:eastAsia="en-US"/>
        </w:rPr>
        <w:t xml:space="preserve">  В отчетном 2017 году администрацией района  было размещено и заключено 55 муниципальных заказов для приобретения товаров, оказания услуг, выполнения работ для муниципальных нужд Дзержинского района, на общую сумму 64 140,5 тыс. рублей. Общая сумма экономии бюджетных средств в 2017 году составила 7 511,7 тыс. руб. (для сравнения в 2016 – 2 073,5 тыс. руб.) </w:t>
      </w:r>
    </w:p>
    <w:p w:rsidR="00614513" w:rsidRPr="00614513" w:rsidRDefault="00614513" w:rsidP="00614513">
      <w:pPr>
        <w:ind w:firstLine="708"/>
        <w:jc w:val="both"/>
        <w:rPr>
          <w:rFonts w:ascii="Times New Roman" w:eastAsia="Times New Roman" w:hAnsi="Times New Roman" w:cs="Times New Roman"/>
          <w:color w:val="auto"/>
          <w:sz w:val="28"/>
          <w:szCs w:val="28"/>
          <w:lang w:eastAsia="en-US"/>
        </w:rPr>
      </w:pPr>
      <w:r w:rsidRPr="00614513">
        <w:rPr>
          <w:rFonts w:ascii="Times New Roman" w:eastAsia="Times New Roman" w:hAnsi="Times New Roman" w:cs="Times New Roman"/>
          <w:color w:val="auto"/>
          <w:sz w:val="28"/>
          <w:szCs w:val="28"/>
          <w:lang w:eastAsia="en-US"/>
        </w:rPr>
        <w:t xml:space="preserve">Заказы размещались в виде открытого конкурса, аукциона, котировки цен.  </w:t>
      </w:r>
    </w:p>
    <w:p w:rsidR="00614513" w:rsidRPr="00614513" w:rsidRDefault="00614513" w:rsidP="00614513">
      <w:pPr>
        <w:ind w:firstLine="708"/>
        <w:jc w:val="both"/>
        <w:rPr>
          <w:rFonts w:ascii="Times New Roman" w:eastAsia="Times New Roman" w:hAnsi="Times New Roman" w:cs="Times New Roman"/>
          <w:color w:val="auto"/>
          <w:sz w:val="28"/>
          <w:szCs w:val="28"/>
          <w:lang w:eastAsia="en-US"/>
        </w:rPr>
      </w:pPr>
      <w:r w:rsidRPr="00614513">
        <w:rPr>
          <w:rFonts w:ascii="Times New Roman" w:eastAsia="Times New Roman" w:hAnsi="Times New Roman" w:cs="Times New Roman"/>
          <w:color w:val="auto"/>
          <w:sz w:val="28"/>
          <w:szCs w:val="28"/>
          <w:lang w:eastAsia="en-US"/>
        </w:rPr>
        <w:t xml:space="preserve">  По сравнению с прошлым годом в 7,5</w:t>
      </w:r>
      <w:r w:rsidRPr="00614513">
        <w:rPr>
          <w:rFonts w:ascii="Times New Roman" w:eastAsia="Times New Roman" w:hAnsi="Times New Roman" w:cs="Times New Roman"/>
          <w:b/>
          <w:color w:val="auto"/>
          <w:sz w:val="28"/>
          <w:szCs w:val="28"/>
          <w:lang w:eastAsia="en-US"/>
        </w:rPr>
        <w:t xml:space="preserve"> </w:t>
      </w:r>
      <w:r w:rsidRPr="00614513">
        <w:rPr>
          <w:rFonts w:ascii="Times New Roman" w:eastAsia="Times New Roman" w:hAnsi="Times New Roman" w:cs="Times New Roman"/>
          <w:color w:val="auto"/>
          <w:sz w:val="28"/>
          <w:szCs w:val="28"/>
          <w:lang w:eastAsia="en-US"/>
        </w:rPr>
        <w:t>увеличилось   число участников торгов. Всего в отчетный период в конкурсах, аукционах и котировках цен приняли участие 136</w:t>
      </w:r>
      <w:r w:rsidRPr="00614513">
        <w:rPr>
          <w:rFonts w:ascii="Times New Roman" w:eastAsia="Times New Roman" w:hAnsi="Times New Roman" w:cs="Times New Roman"/>
          <w:b/>
          <w:bCs/>
          <w:color w:val="auto"/>
          <w:sz w:val="28"/>
          <w:szCs w:val="28"/>
          <w:lang w:eastAsia="en-US"/>
        </w:rPr>
        <w:t xml:space="preserve"> </w:t>
      </w:r>
      <w:r w:rsidRPr="00614513">
        <w:rPr>
          <w:rFonts w:ascii="Times New Roman" w:eastAsia="Times New Roman" w:hAnsi="Times New Roman" w:cs="Times New Roman"/>
          <w:color w:val="auto"/>
          <w:sz w:val="28"/>
          <w:szCs w:val="28"/>
          <w:lang w:eastAsia="en-US"/>
        </w:rPr>
        <w:t>организаций и индивидуальных предпринимателей,</w:t>
      </w:r>
      <w:r w:rsidRPr="00614513">
        <w:rPr>
          <w:rFonts w:ascii="Times New Roman" w:eastAsia="Times New Roman" w:hAnsi="Times New Roman" w:cs="Times New Roman"/>
          <w:b/>
          <w:bCs/>
          <w:color w:val="auto"/>
          <w:sz w:val="28"/>
          <w:szCs w:val="28"/>
          <w:lang w:eastAsia="en-US"/>
        </w:rPr>
        <w:t xml:space="preserve"> </w:t>
      </w:r>
      <w:r w:rsidRPr="00614513">
        <w:rPr>
          <w:rFonts w:ascii="Times New Roman" w:eastAsia="Times New Roman" w:hAnsi="Times New Roman" w:cs="Times New Roman"/>
          <w:bCs/>
          <w:color w:val="auto"/>
          <w:sz w:val="28"/>
          <w:szCs w:val="28"/>
          <w:lang w:eastAsia="en-US"/>
        </w:rPr>
        <w:t>что почти на</w:t>
      </w:r>
      <w:r w:rsidRPr="00614513">
        <w:rPr>
          <w:rFonts w:ascii="Times New Roman" w:eastAsia="Times New Roman" w:hAnsi="Times New Roman" w:cs="Times New Roman"/>
          <w:b/>
          <w:bCs/>
          <w:color w:val="auto"/>
          <w:sz w:val="28"/>
          <w:szCs w:val="28"/>
          <w:lang w:eastAsia="en-US"/>
        </w:rPr>
        <w:t xml:space="preserve"> </w:t>
      </w:r>
      <w:r w:rsidRPr="00614513">
        <w:rPr>
          <w:rFonts w:ascii="Times New Roman" w:eastAsia="Times New Roman" w:hAnsi="Times New Roman" w:cs="Times New Roman"/>
          <w:bCs/>
          <w:color w:val="auto"/>
          <w:sz w:val="28"/>
          <w:szCs w:val="28"/>
          <w:lang w:eastAsia="en-US"/>
        </w:rPr>
        <w:t>50%</w:t>
      </w:r>
      <w:r w:rsidRPr="00614513">
        <w:rPr>
          <w:rFonts w:ascii="Times New Roman" w:eastAsia="Times New Roman" w:hAnsi="Times New Roman" w:cs="Times New Roman"/>
          <w:b/>
          <w:bCs/>
          <w:color w:val="auto"/>
          <w:sz w:val="28"/>
          <w:szCs w:val="28"/>
          <w:lang w:eastAsia="en-US"/>
        </w:rPr>
        <w:t xml:space="preserve"> </w:t>
      </w:r>
      <w:r w:rsidR="006F1ED8" w:rsidRPr="00614513">
        <w:rPr>
          <w:rFonts w:ascii="Times New Roman" w:eastAsia="Times New Roman" w:hAnsi="Times New Roman" w:cs="Times New Roman"/>
          <w:bCs/>
          <w:color w:val="auto"/>
          <w:sz w:val="28"/>
          <w:szCs w:val="28"/>
          <w:lang w:eastAsia="en-US"/>
        </w:rPr>
        <w:t>больше</w:t>
      </w:r>
      <w:r w:rsidR="006F1ED8" w:rsidRPr="00614513">
        <w:rPr>
          <w:rFonts w:ascii="Times New Roman" w:eastAsia="Times New Roman" w:hAnsi="Times New Roman" w:cs="Times New Roman"/>
          <w:b/>
          <w:bCs/>
          <w:color w:val="auto"/>
          <w:sz w:val="28"/>
          <w:szCs w:val="28"/>
          <w:lang w:eastAsia="en-US"/>
        </w:rPr>
        <w:t xml:space="preserve"> </w:t>
      </w:r>
      <w:r w:rsidR="006F1ED8" w:rsidRPr="006F1ED8">
        <w:rPr>
          <w:rFonts w:ascii="Times New Roman" w:eastAsia="Times New Roman" w:hAnsi="Times New Roman" w:cs="Times New Roman"/>
          <w:bCs/>
          <w:color w:val="auto"/>
          <w:sz w:val="28"/>
          <w:szCs w:val="28"/>
          <w:lang w:eastAsia="en-US"/>
        </w:rPr>
        <w:t>чем</w:t>
      </w:r>
      <w:r w:rsidRPr="00614513">
        <w:rPr>
          <w:rFonts w:ascii="Times New Roman" w:eastAsia="Times New Roman" w:hAnsi="Times New Roman" w:cs="Times New Roman"/>
          <w:bCs/>
          <w:color w:val="auto"/>
          <w:sz w:val="28"/>
          <w:szCs w:val="28"/>
          <w:lang w:eastAsia="en-US"/>
        </w:rPr>
        <w:t xml:space="preserve"> в 2016 году. </w:t>
      </w:r>
    </w:p>
    <w:p w:rsidR="00D46954" w:rsidRDefault="00D46954" w:rsidP="00D46954">
      <w:pPr>
        <w:keepNext/>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С 2015 года работает муниципальное казенное учреждение «Центр</w:t>
      </w:r>
      <w:r w:rsidRPr="000E4021">
        <w:rPr>
          <w:rFonts w:ascii="Times New Roman" w:hAnsi="Times New Roman" w:cs="Times New Roman"/>
          <w:sz w:val="28"/>
          <w:szCs w:val="28"/>
        </w:rPr>
        <w:t xml:space="preserve"> </w:t>
      </w:r>
      <w:r>
        <w:rPr>
          <w:rFonts w:ascii="Times New Roman" w:hAnsi="Times New Roman" w:cs="Times New Roman"/>
          <w:sz w:val="28"/>
          <w:szCs w:val="28"/>
        </w:rPr>
        <w:t>по осуществлению закупок Дзержинского района Красноярского края». Учреждение создано</w:t>
      </w:r>
      <w:r w:rsidRPr="000E4021">
        <w:rPr>
          <w:rFonts w:ascii="Times New Roman" w:hAnsi="Times New Roman" w:cs="Times New Roman"/>
          <w:sz w:val="28"/>
          <w:szCs w:val="28"/>
        </w:rPr>
        <w:t xml:space="preserve"> с целью </w:t>
      </w:r>
      <w:r>
        <w:rPr>
          <w:rFonts w:ascii="Times New Roman" w:hAnsi="Times New Roman"/>
          <w:sz w:val="28"/>
          <w:szCs w:val="28"/>
        </w:rPr>
        <w:t>эффективного и рационального использования</w:t>
      </w:r>
      <w:r w:rsidRPr="000E4021">
        <w:rPr>
          <w:rFonts w:ascii="Times New Roman" w:hAnsi="Times New Roman"/>
          <w:sz w:val="28"/>
          <w:szCs w:val="28"/>
        </w:rPr>
        <w:t xml:space="preserve"> бюджетных средств</w:t>
      </w:r>
      <w:r>
        <w:rPr>
          <w:rFonts w:ascii="Times New Roman" w:hAnsi="Times New Roman"/>
          <w:sz w:val="28"/>
          <w:szCs w:val="28"/>
        </w:rPr>
        <w:t>. В 2017 году им проводились</w:t>
      </w:r>
      <w:r w:rsidRPr="000E4021">
        <w:rPr>
          <w:rFonts w:ascii="Times New Roman" w:hAnsi="Times New Roman"/>
        </w:rPr>
        <w:t xml:space="preserve"> </w:t>
      </w:r>
      <w:r w:rsidRPr="000E4021">
        <w:rPr>
          <w:rFonts w:ascii="Times New Roman" w:hAnsi="Times New Roman"/>
          <w:sz w:val="28"/>
          <w:szCs w:val="28"/>
        </w:rPr>
        <w:t xml:space="preserve">работы по реконструкции здания муниципального бюджетного учреждения дополнительного образования «Центр внешкольной работы», по ремонту подвального помещения здания администрации Дзержинского района, по капитальному ремонту спортивного зала муниципального бюджетного образовательного учреждения Дзержинская средняя школа №2, по приобретению и монтажу автоматической установки для очистки артезианской воды в с.Дзержинское, поставка оборудования для организации сети беспроводного радиодоступа с использованием спутникового канала связи, изготовление книги о тружениках тыла «Труженики тыла и дети войны», </w:t>
      </w:r>
      <w:r w:rsidRPr="000E4021">
        <w:rPr>
          <w:rFonts w:ascii="Times New Roman" w:hAnsi="Times New Roman" w:cs="Times New Roman"/>
          <w:sz w:val="28"/>
          <w:szCs w:val="28"/>
        </w:rPr>
        <w:t xml:space="preserve">капитальный ремонт участка водопроводной сети по пер. Школьный в с.Дзержинское, работы по </w:t>
      </w:r>
      <w:r w:rsidRPr="000E4021">
        <w:rPr>
          <w:rFonts w:ascii="Times New Roman" w:hAnsi="Times New Roman" w:cs="Times New Roman"/>
          <w:sz w:val="28"/>
          <w:szCs w:val="28"/>
        </w:rPr>
        <w:lastRenderedPageBreak/>
        <w:t>исполнительной съемки в отношении водопровода</w:t>
      </w:r>
      <w:r>
        <w:rPr>
          <w:rFonts w:ascii="Times New Roman" w:hAnsi="Times New Roman" w:cs="Times New Roman"/>
          <w:sz w:val="28"/>
          <w:szCs w:val="28"/>
        </w:rPr>
        <w:t xml:space="preserve">. Общая сумма освоенных средств составила 17339,2 тыс. рублей. </w:t>
      </w:r>
    </w:p>
    <w:p w:rsidR="00D46954" w:rsidRPr="009667CD" w:rsidRDefault="00D46954" w:rsidP="00D46954">
      <w:pPr>
        <w:keepNext/>
        <w:suppressAutoHyphens/>
        <w:ind w:firstLine="709"/>
        <w:contextualSpacing/>
        <w:jc w:val="both"/>
        <w:rPr>
          <w:rFonts w:ascii="Times New Roman" w:eastAsia="Times New Roman" w:hAnsi="Times New Roman" w:cs="Times New Roman"/>
          <w:color w:val="auto"/>
          <w:sz w:val="28"/>
          <w:szCs w:val="28"/>
        </w:rPr>
      </w:pPr>
      <w:r>
        <w:rPr>
          <w:rFonts w:ascii="Times New Roman" w:hAnsi="Times New Roman" w:cs="Times New Roman"/>
          <w:sz w:val="28"/>
          <w:szCs w:val="28"/>
        </w:rPr>
        <w:t xml:space="preserve">В 2017 году на учреждение возложена еще одна функция-обеспечение деятельности хозяйственного персонала учреждений культуры района. </w:t>
      </w:r>
    </w:p>
    <w:p w:rsidR="00614513" w:rsidRDefault="00614513" w:rsidP="00614513">
      <w:pPr>
        <w:ind w:firstLine="720"/>
        <w:jc w:val="both"/>
        <w:rPr>
          <w:rFonts w:ascii="Times New Roman" w:eastAsia="Times New Roman" w:hAnsi="Times New Roman" w:cs="Times New Roman"/>
          <w:b/>
          <w:color w:val="auto"/>
          <w:sz w:val="28"/>
          <w:szCs w:val="28"/>
          <w:lang w:eastAsia="en-US"/>
        </w:rPr>
      </w:pPr>
    </w:p>
    <w:p w:rsidR="00614513" w:rsidRDefault="00614513" w:rsidP="00815378">
      <w:pPr>
        <w:ind w:firstLine="720"/>
        <w:jc w:val="center"/>
        <w:rPr>
          <w:rFonts w:ascii="Times New Roman" w:eastAsia="Times New Roman" w:hAnsi="Times New Roman" w:cs="Times New Roman"/>
          <w:b/>
          <w:color w:val="auto"/>
          <w:sz w:val="28"/>
          <w:szCs w:val="28"/>
          <w:lang w:eastAsia="en-US"/>
        </w:rPr>
      </w:pPr>
      <w:proofErr w:type="spellStart"/>
      <w:r w:rsidRPr="00614513">
        <w:rPr>
          <w:rFonts w:ascii="Times New Roman" w:eastAsia="Times New Roman" w:hAnsi="Times New Roman" w:cs="Times New Roman"/>
          <w:b/>
          <w:color w:val="auto"/>
          <w:sz w:val="28"/>
          <w:szCs w:val="28"/>
          <w:lang w:eastAsia="en-US"/>
        </w:rPr>
        <w:t>Грантовая</w:t>
      </w:r>
      <w:proofErr w:type="spellEnd"/>
      <w:r w:rsidRPr="00614513">
        <w:rPr>
          <w:rFonts w:ascii="Times New Roman" w:eastAsia="Times New Roman" w:hAnsi="Times New Roman" w:cs="Times New Roman"/>
          <w:b/>
          <w:color w:val="auto"/>
          <w:sz w:val="28"/>
          <w:szCs w:val="28"/>
          <w:lang w:eastAsia="en-US"/>
        </w:rPr>
        <w:t xml:space="preserve"> деятельность</w:t>
      </w:r>
    </w:p>
    <w:p w:rsidR="00614513" w:rsidRDefault="00614513" w:rsidP="00614513">
      <w:pPr>
        <w:ind w:firstLine="720"/>
        <w:jc w:val="both"/>
        <w:rPr>
          <w:rFonts w:ascii="Times New Roman" w:eastAsia="Times New Roman" w:hAnsi="Times New Roman" w:cs="Times New Roman"/>
          <w:b/>
          <w:color w:val="auto"/>
          <w:sz w:val="28"/>
          <w:szCs w:val="28"/>
          <w:lang w:eastAsia="en-US"/>
        </w:rPr>
      </w:pPr>
    </w:p>
    <w:p w:rsidR="006F1ED8" w:rsidRPr="006F1ED8" w:rsidRDefault="006F1ED8" w:rsidP="00614513">
      <w:pPr>
        <w:ind w:firstLine="720"/>
        <w:jc w:val="both"/>
        <w:rPr>
          <w:rFonts w:ascii="Times New Roman" w:eastAsia="Times New Roman" w:hAnsi="Times New Roman" w:cs="Times New Roman"/>
          <w:color w:val="auto"/>
          <w:sz w:val="28"/>
          <w:szCs w:val="28"/>
          <w:lang w:eastAsia="en-US"/>
        </w:rPr>
      </w:pPr>
      <w:r w:rsidRPr="006F1ED8">
        <w:rPr>
          <w:rFonts w:ascii="Times New Roman" w:eastAsia="Times New Roman" w:hAnsi="Times New Roman" w:cs="Times New Roman"/>
          <w:color w:val="auto"/>
          <w:sz w:val="28"/>
          <w:szCs w:val="28"/>
          <w:lang w:eastAsia="en-US"/>
        </w:rPr>
        <w:t xml:space="preserve">На конкурс социальных проектов в рамках </w:t>
      </w:r>
      <w:proofErr w:type="spellStart"/>
      <w:r w:rsidRPr="006F1ED8">
        <w:rPr>
          <w:rFonts w:ascii="Times New Roman" w:eastAsia="Times New Roman" w:hAnsi="Times New Roman" w:cs="Times New Roman"/>
          <w:color w:val="auto"/>
          <w:sz w:val="28"/>
          <w:szCs w:val="28"/>
          <w:lang w:eastAsia="en-US"/>
        </w:rPr>
        <w:t>грантовой</w:t>
      </w:r>
      <w:proofErr w:type="spellEnd"/>
      <w:r w:rsidRPr="006F1ED8">
        <w:rPr>
          <w:rFonts w:ascii="Times New Roman" w:eastAsia="Times New Roman" w:hAnsi="Times New Roman" w:cs="Times New Roman"/>
          <w:color w:val="auto"/>
          <w:sz w:val="28"/>
          <w:szCs w:val="28"/>
          <w:lang w:eastAsia="en-US"/>
        </w:rPr>
        <w:t xml:space="preserve"> программы Красноярского края «Социальное партнерство во имя р</w:t>
      </w:r>
      <w:r w:rsidR="00F266A5">
        <w:rPr>
          <w:rFonts w:ascii="Times New Roman" w:eastAsia="Times New Roman" w:hAnsi="Times New Roman" w:cs="Times New Roman"/>
          <w:color w:val="auto"/>
          <w:sz w:val="28"/>
          <w:szCs w:val="28"/>
          <w:lang w:eastAsia="en-US"/>
        </w:rPr>
        <w:t>азвития» в 2017 году подано 17</w:t>
      </w:r>
      <w:r w:rsidRPr="006F1ED8">
        <w:rPr>
          <w:rFonts w:ascii="Times New Roman" w:eastAsia="Times New Roman" w:hAnsi="Times New Roman" w:cs="Times New Roman"/>
          <w:color w:val="auto"/>
          <w:sz w:val="28"/>
          <w:szCs w:val="28"/>
          <w:lang w:eastAsia="en-US"/>
        </w:rPr>
        <w:t xml:space="preserve"> проектных заявок, в 2016 году – 20 заявок.</w:t>
      </w:r>
      <w:r w:rsidR="00F204B8">
        <w:rPr>
          <w:rFonts w:ascii="Times New Roman" w:eastAsia="Times New Roman" w:hAnsi="Times New Roman" w:cs="Times New Roman"/>
          <w:color w:val="auto"/>
          <w:sz w:val="28"/>
          <w:szCs w:val="28"/>
          <w:lang w:eastAsia="en-US"/>
        </w:rPr>
        <w:t xml:space="preserve"> </w:t>
      </w:r>
      <w:r w:rsidR="00F266A5">
        <w:rPr>
          <w:rFonts w:ascii="Times New Roman" w:eastAsia="Times New Roman" w:hAnsi="Times New Roman" w:cs="Times New Roman"/>
          <w:color w:val="auto"/>
          <w:sz w:val="28"/>
          <w:szCs w:val="28"/>
          <w:lang w:eastAsia="en-US"/>
        </w:rPr>
        <w:t>7 проектов</w:t>
      </w:r>
      <w:r w:rsidR="00F204B8">
        <w:rPr>
          <w:rFonts w:ascii="Times New Roman" w:eastAsia="Times New Roman" w:hAnsi="Times New Roman" w:cs="Times New Roman"/>
          <w:color w:val="auto"/>
          <w:sz w:val="28"/>
          <w:szCs w:val="28"/>
          <w:lang w:eastAsia="en-US"/>
        </w:rPr>
        <w:t xml:space="preserve"> стали победителями на общую сумму </w:t>
      </w:r>
      <w:r w:rsidR="00F266A5">
        <w:rPr>
          <w:rFonts w:ascii="Times New Roman" w:eastAsia="Times New Roman" w:hAnsi="Times New Roman" w:cs="Times New Roman"/>
          <w:color w:val="auto"/>
          <w:sz w:val="28"/>
          <w:szCs w:val="28"/>
          <w:lang w:eastAsia="en-US"/>
        </w:rPr>
        <w:t>676,04</w:t>
      </w:r>
      <w:r w:rsidR="00F204B8">
        <w:rPr>
          <w:rFonts w:ascii="Times New Roman" w:eastAsia="Times New Roman" w:hAnsi="Times New Roman" w:cs="Times New Roman"/>
          <w:color w:val="auto"/>
          <w:sz w:val="28"/>
          <w:szCs w:val="28"/>
          <w:lang w:eastAsia="en-US"/>
        </w:rPr>
        <w:t xml:space="preserve"> тыс. рублей. В 2016 году победителями стали четыре проекта, на сумму 360,0 тыс. рублей. </w:t>
      </w:r>
    </w:p>
    <w:p w:rsidR="006F1ED8" w:rsidRDefault="006F1ED8" w:rsidP="00614513">
      <w:pPr>
        <w:ind w:firstLine="720"/>
        <w:jc w:val="both"/>
        <w:rPr>
          <w:rFonts w:ascii="Times New Roman" w:eastAsia="Times New Roman" w:hAnsi="Times New Roman" w:cs="Times New Roman"/>
          <w:b/>
          <w:color w:val="auto"/>
          <w:sz w:val="28"/>
          <w:szCs w:val="28"/>
          <w:lang w:eastAsia="en-US"/>
        </w:rPr>
      </w:pPr>
    </w:p>
    <w:p w:rsidR="00614513" w:rsidRPr="00614513" w:rsidRDefault="00614513" w:rsidP="00815378">
      <w:pPr>
        <w:jc w:val="center"/>
        <w:rPr>
          <w:rFonts w:ascii="Times New Roman" w:eastAsia="Times New Roman" w:hAnsi="Times New Roman" w:cs="Times New Roman"/>
          <w:b/>
          <w:color w:val="auto"/>
          <w:sz w:val="28"/>
          <w:szCs w:val="28"/>
          <w:lang w:eastAsia="en-US"/>
        </w:rPr>
      </w:pPr>
      <w:r w:rsidRPr="00614513">
        <w:rPr>
          <w:rFonts w:ascii="Times New Roman" w:eastAsia="Times New Roman" w:hAnsi="Times New Roman" w:cs="Times New Roman"/>
          <w:b/>
          <w:color w:val="auto"/>
          <w:sz w:val="28"/>
          <w:szCs w:val="28"/>
          <w:lang w:eastAsia="en-US"/>
        </w:rPr>
        <w:t>Сельское хозяйство</w:t>
      </w:r>
    </w:p>
    <w:p w:rsidR="00614513" w:rsidRPr="00614513" w:rsidRDefault="00614513" w:rsidP="00614513">
      <w:pPr>
        <w:ind w:firstLine="720"/>
        <w:jc w:val="both"/>
        <w:rPr>
          <w:rFonts w:ascii="Times New Roman" w:eastAsia="Times New Roman" w:hAnsi="Times New Roman" w:cs="Times New Roman"/>
          <w:b/>
          <w:color w:val="auto"/>
          <w:sz w:val="28"/>
          <w:szCs w:val="28"/>
          <w:lang w:eastAsia="en-US"/>
        </w:rPr>
      </w:pPr>
    </w:p>
    <w:p w:rsidR="00614513" w:rsidRPr="00614513" w:rsidRDefault="00614513" w:rsidP="00614513">
      <w:pPr>
        <w:jc w:val="both"/>
        <w:rPr>
          <w:rFonts w:ascii="Times New Roman" w:eastAsia="Times New Roman" w:hAnsi="Times New Roman" w:cs="Times New Roman"/>
          <w:color w:val="auto"/>
          <w:sz w:val="28"/>
          <w:szCs w:val="28"/>
        </w:rPr>
      </w:pPr>
      <w:r w:rsidRPr="00614513">
        <w:rPr>
          <w:rFonts w:ascii="Times New Roman" w:eastAsia="Times New Roman" w:hAnsi="Times New Roman" w:cs="Times New Roman"/>
          <w:color w:val="auto"/>
          <w:sz w:val="28"/>
          <w:szCs w:val="28"/>
        </w:rPr>
        <w:t xml:space="preserve">В районе зарегистрировано 57 предприятий, из   них: 15- сельскохозяйственных организаций </w:t>
      </w:r>
      <w:r w:rsidR="00F204B8" w:rsidRPr="00614513">
        <w:rPr>
          <w:rFonts w:ascii="Times New Roman" w:eastAsia="Times New Roman" w:hAnsi="Times New Roman" w:cs="Times New Roman"/>
          <w:color w:val="auto"/>
          <w:sz w:val="28"/>
          <w:szCs w:val="28"/>
        </w:rPr>
        <w:t>разных форм</w:t>
      </w:r>
      <w:r w:rsidRPr="00614513">
        <w:rPr>
          <w:rFonts w:ascii="Times New Roman" w:eastAsia="Times New Roman" w:hAnsi="Times New Roman" w:cs="Times New Roman"/>
          <w:color w:val="auto"/>
          <w:sz w:val="28"/>
          <w:szCs w:val="28"/>
        </w:rPr>
        <w:t xml:space="preserve"> собственности; 2-потребительских кооперативов; 27</w:t>
      </w:r>
      <w:r w:rsidR="00F204B8">
        <w:rPr>
          <w:rFonts w:ascii="Times New Roman" w:eastAsia="Times New Roman" w:hAnsi="Times New Roman" w:cs="Times New Roman"/>
          <w:color w:val="auto"/>
          <w:sz w:val="28"/>
          <w:szCs w:val="28"/>
        </w:rPr>
        <w:t xml:space="preserve"> </w:t>
      </w:r>
      <w:r w:rsidRPr="00614513">
        <w:rPr>
          <w:rFonts w:ascii="Times New Roman" w:eastAsia="Times New Roman" w:hAnsi="Times New Roman" w:cs="Times New Roman"/>
          <w:color w:val="auto"/>
          <w:sz w:val="28"/>
          <w:szCs w:val="28"/>
        </w:rPr>
        <w:t xml:space="preserve">- КФХ; 11 индивидуальных предпринимателей; 1- </w:t>
      </w:r>
      <w:r w:rsidR="00F266A5">
        <w:rPr>
          <w:rFonts w:ascii="Times New Roman" w:eastAsia="Times New Roman" w:hAnsi="Times New Roman" w:cs="Times New Roman"/>
          <w:color w:val="auto"/>
          <w:sz w:val="28"/>
          <w:szCs w:val="28"/>
        </w:rPr>
        <w:t xml:space="preserve">хлебоприемное предприятие; 1- </w:t>
      </w:r>
      <w:r w:rsidRPr="00614513">
        <w:rPr>
          <w:rFonts w:ascii="Times New Roman" w:eastAsia="Times New Roman" w:hAnsi="Times New Roman" w:cs="Times New Roman"/>
          <w:color w:val="auto"/>
          <w:sz w:val="28"/>
          <w:szCs w:val="28"/>
        </w:rPr>
        <w:t>районное потребительское общество; 307 личных подсобных хозяйств.</w:t>
      </w:r>
    </w:p>
    <w:p w:rsidR="00614513" w:rsidRPr="00614513" w:rsidRDefault="00614513" w:rsidP="00614513">
      <w:pPr>
        <w:jc w:val="both"/>
        <w:rPr>
          <w:rFonts w:ascii="Times New Roman" w:eastAsia="Times New Roman" w:hAnsi="Times New Roman" w:cs="Times New Roman"/>
          <w:color w:val="auto"/>
          <w:sz w:val="28"/>
          <w:szCs w:val="28"/>
        </w:rPr>
      </w:pPr>
      <w:r w:rsidRPr="00614513">
        <w:rPr>
          <w:rFonts w:ascii="Times New Roman" w:eastAsia="Times New Roman" w:hAnsi="Times New Roman" w:cs="Times New Roman"/>
          <w:color w:val="auto"/>
          <w:sz w:val="28"/>
          <w:szCs w:val="28"/>
        </w:rPr>
        <w:t xml:space="preserve">       За 2017 год объем произведенной продукции без </w:t>
      </w:r>
      <w:r w:rsidR="00F204B8" w:rsidRPr="00614513">
        <w:rPr>
          <w:rFonts w:ascii="Times New Roman" w:eastAsia="Times New Roman" w:hAnsi="Times New Roman" w:cs="Times New Roman"/>
          <w:color w:val="auto"/>
          <w:sz w:val="28"/>
          <w:szCs w:val="28"/>
        </w:rPr>
        <w:t>ЛПХ составил</w:t>
      </w:r>
      <w:r w:rsidRPr="00614513">
        <w:rPr>
          <w:rFonts w:ascii="Times New Roman" w:eastAsia="Times New Roman" w:hAnsi="Times New Roman" w:cs="Times New Roman"/>
          <w:color w:val="auto"/>
          <w:sz w:val="28"/>
          <w:szCs w:val="28"/>
        </w:rPr>
        <w:t xml:space="preserve">     </w:t>
      </w:r>
      <w:r w:rsidR="00AD2AC7">
        <w:rPr>
          <w:rFonts w:ascii="Times New Roman" w:eastAsia="Times New Roman" w:hAnsi="Times New Roman" w:cs="Times New Roman"/>
          <w:color w:val="auto"/>
          <w:sz w:val="28"/>
          <w:szCs w:val="28"/>
        </w:rPr>
        <w:t>500139</w:t>
      </w:r>
      <w:r w:rsidRPr="00614513">
        <w:rPr>
          <w:rFonts w:ascii="Times New Roman" w:eastAsia="Times New Roman" w:hAnsi="Times New Roman" w:cs="Times New Roman"/>
          <w:color w:val="auto"/>
          <w:sz w:val="28"/>
          <w:szCs w:val="28"/>
        </w:rPr>
        <w:t xml:space="preserve">   тыс. рублей, в 2016 году объем произведенной продукции </w:t>
      </w:r>
      <w:r w:rsidR="00F204B8" w:rsidRPr="00614513">
        <w:rPr>
          <w:rFonts w:ascii="Times New Roman" w:eastAsia="Times New Roman" w:hAnsi="Times New Roman" w:cs="Times New Roman"/>
          <w:color w:val="auto"/>
          <w:sz w:val="28"/>
          <w:szCs w:val="28"/>
        </w:rPr>
        <w:t>составил 648139</w:t>
      </w:r>
      <w:r w:rsidR="00F204B8">
        <w:rPr>
          <w:rFonts w:ascii="Times New Roman" w:eastAsia="Times New Roman" w:hAnsi="Times New Roman" w:cs="Times New Roman"/>
          <w:color w:val="auto"/>
          <w:sz w:val="28"/>
          <w:szCs w:val="28"/>
        </w:rPr>
        <w:t xml:space="preserve"> </w:t>
      </w:r>
      <w:r w:rsidRPr="00614513">
        <w:rPr>
          <w:rFonts w:ascii="Times New Roman" w:eastAsia="Times New Roman" w:hAnsi="Times New Roman" w:cs="Times New Roman"/>
          <w:color w:val="auto"/>
          <w:sz w:val="28"/>
          <w:szCs w:val="28"/>
        </w:rPr>
        <w:t xml:space="preserve">тыс. </w:t>
      </w:r>
      <w:r w:rsidR="00F204B8" w:rsidRPr="00614513">
        <w:rPr>
          <w:rFonts w:ascii="Times New Roman" w:eastAsia="Times New Roman" w:hAnsi="Times New Roman" w:cs="Times New Roman"/>
          <w:color w:val="auto"/>
          <w:sz w:val="28"/>
          <w:szCs w:val="28"/>
        </w:rPr>
        <w:t>рублей (</w:t>
      </w:r>
      <w:r w:rsidRPr="00614513">
        <w:rPr>
          <w:rFonts w:ascii="Times New Roman" w:eastAsia="Times New Roman" w:hAnsi="Times New Roman" w:cs="Times New Roman"/>
          <w:color w:val="auto"/>
          <w:sz w:val="28"/>
          <w:szCs w:val="28"/>
        </w:rPr>
        <w:t>согласно годового отчета) без ЛПХ.</w:t>
      </w:r>
    </w:p>
    <w:p w:rsidR="00614513" w:rsidRPr="00FF03CB" w:rsidRDefault="00614513" w:rsidP="00FF03CB">
      <w:pPr>
        <w:tabs>
          <w:tab w:val="left" w:pos="3340"/>
        </w:tabs>
        <w:jc w:val="both"/>
        <w:rPr>
          <w:rFonts w:ascii="Times New Roman" w:eastAsia="Times New Roman" w:hAnsi="Times New Roman" w:cs="Times New Roman"/>
          <w:color w:val="auto"/>
          <w:sz w:val="28"/>
          <w:szCs w:val="28"/>
        </w:rPr>
      </w:pPr>
      <w:r w:rsidRPr="00614513">
        <w:rPr>
          <w:rFonts w:ascii="Times New Roman" w:eastAsia="Times New Roman" w:hAnsi="Times New Roman" w:cs="Times New Roman"/>
          <w:b/>
          <w:bCs/>
          <w:color w:val="auto"/>
          <w:sz w:val="28"/>
          <w:szCs w:val="28"/>
        </w:rPr>
        <w:t xml:space="preserve">     </w:t>
      </w:r>
      <w:r w:rsidRPr="00614513">
        <w:rPr>
          <w:rFonts w:ascii="Times New Roman" w:eastAsia="Times New Roman" w:hAnsi="Times New Roman" w:cs="Times New Roman"/>
          <w:color w:val="auto"/>
          <w:sz w:val="28"/>
          <w:szCs w:val="28"/>
        </w:rPr>
        <w:t xml:space="preserve">  </w:t>
      </w:r>
      <w:r w:rsidR="00FF03CB" w:rsidRPr="00614513">
        <w:rPr>
          <w:rFonts w:ascii="Times New Roman" w:eastAsia="SimSun" w:hAnsi="Times New Roman" w:cs="Times New Roman"/>
          <w:sz w:val="28"/>
          <w:szCs w:val="28"/>
        </w:rPr>
        <w:t xml:space="preserve">Посевная площадь в 2017 году составила </w:t>
      </w:r>
      <w:smartTag w:uri="urn:schemas-microsoft-com:office:smarttags" w:element="metricconverter">
        <w:smartTagPr>
          <w:attr w:name="ProductID" w:val="48163 га"/>
        </w:smartTagPr>
        <w:r w:rsidR="00FF03CB" w:rsidRPr="00614513">
          <w:rPr>
            <w:rFonts w:ascii="Times New Roman" w:eastAsia="SimSun" w:hAnsi="Times New Roman" w:cs="Times New Roman"/>
            <w:sz w:val="28"/>
            <w:szCs w:val="28"/>
          </w:rPr>
          <w:t>48163 га</w:t>
        </w:r>
      </w:smartTag>
      <w:r w:rsidR="00FF03CB" w:rsidRPr="00614513">
        <w:rPr>
          <w:rFonts w:ascii="Times New Roman" w:eastAsia="SimSun" w:hAnsi="Times New Roman" w:cs="Times New Roman"/>
          <w:sz w:val="28"/>
          <w:szCs w:val="28"/>
        </w:rPr>
        <w:t xml:space="preserve">, посев вместе с кормовыми культурами составил </w:t>
      </w:r>
      <w:smartTag w:uri="urn:schemas-microsoft-com:office:smarttags" w:element="metricconverter">
        <w:smartTagPr>
          <w:attr w:name="ProductID" w:val="43222 га"/>
        </w:smartTagPr>
        <w:r w:rsidR="00FF03CB" w:rsidRPr="00614513">
          <w:rPr>
            <w:rFonts w:ascii="Times New Roman" w:eastAsia="SimSun" w:hAnsi="Times New Roman" w:cs="Times New Roman"/>
            <w:sz w:val="28"/>
            <w:szCs w:val="28"/>
          </w:rPr>
          <w:t>43222 га</w:t>
        </w:r>
      </w:smartTag>
      <w:r w:rsidR="00FF03CB">
        <w:rPr>
          <w:rFonts w:ascii="Times New Roman" w:eastAsia="SimSun" w:hAnsi="Times New Roman" w:cs="Times New Roman"/>
          <w:sz w:val="28"/>
          <w:szCs w:val="28"/>
        </w:rPr>
        <w:t xml:space="preserve">. </w:t>
      </w:r>
      <w:r w:rsidRPr="00614513">
        <w:rPr>
          <w:rFonts w:ascii="Times New Roman" w:eastAsia="Times New Roman" w:hAnsi="Times New Roman" w:cs="Times New Roman"/>
          <w:color w:val="auto"/>
          <w:sz w:val="28"/>
          <w:szCs w:val="28"/>
        </w:rPr>
        <w:t xml:space="preserve">Посевные площади, занятые зерновыми </w:t>
      </w:r>
      <w:r w:rsidR="00F204B8" w:rsidRPr="00614513">
        <w:rPr>
          <w:rFonts w:ascii="Times New Roman" w:eastAsia="Times New Roman" w:hAnsi="Times New Roman" w:cs="Times New Roman"/>
          <w:color w:val="auto"/>
          <w:sz w:val="28"/>
          <w:szCs w:val="28"/>
        </w:rPr>
        <w:t>в 2017</w:t>
      </w:r>
      <w:r w:rsidRPr="00614513">
        <w:rPr>
          <w:rFonts w:ascii="Times New Roman" w:eastAsia="Times New Roman" w:hAnsi="Times New Roman" w:cs="Times New Roman"/>
          <w:color w:val="auto"/>
          <w:sz w:val="28"/>
          <w:szCs w:val="28"/>
        </w:rPr>
        <w:t xml:space="preserve"> году составили </w:t>
      </w:r>
      <w:smartTag w:uri="urn:schemas-microsoft-com:office:smarttags" w:element="metricconverter">
        <w:smartTagPr>
          <w:attr w:name="ProductID" w:val="41486 га"/>
        </w:smartTagPr>
        <w:r w:rsidRPr="00614513">
          <w:rPr>
            <w:rFonts w:ascii="Times New Roman" w:eastAsia="Times New Roman" w:hAnsi="Times New Roman" w:cs="Times New Roman"/>
            <w:color w:val="auto"/>
            <w:sz w:val="28"/>
            <w:szCs w:val="28"/>
          </w:rPr>
          <w:t>41486 га</w:t>
        </w:r>
      </w:smartTag>
      <w:r w:rsidR="00FF03CB">
        <w:rPr>
          <w:rFonts w:ascii="Times New Roman" w:eastAsia="Times New Roman" w:hAnsi="Times New Roman" w:cs="Times New Roman"/>
          <w:color w:val="auto"/>
          <w:sz w:val="28"/>
          <w:szCs w:val="28"/>
        </w:rPr>
        <w:t xml:space="preserve">. </w:t>
      </w:r>
      <w:r w:rsidRPr="00614513">
        <w:rPr>
          <w:rFonts w:ascii="Times New Roman" w:eastAsia="SimSun" w:hAnsi="Times New Roman" w:cs="Times New Roman"/>
          <w:sz w:val="28"/>
          <w:szCs w:val="28"/>
        </w:rPr>
        <w:t xml:space="preserve">Валовой сбор зерна составил 63467,3 тонны. Урожайность </w:t>
      </w:r>
      <w:r w:rsidR="00F204B8" w:rsidRPr="00614513">
        <w:rPr>
          <w:rFonts w:ascii="Times New Roman" w:eastAsia="SimSun" w:hAnsi="Times New Roman" w:cs="Times New Roman"/>
          <w:sz w:val="28"/>
          <w:szCs w:val="28"/>
        </w:rPr>
        <w:t>в бункерном</w:t>
      </w:r>
      <w:r w:rsidRPr="00614513">
        <w:rPr>
          <w:rFonts w:ascii="Times New Roman" w:eastAsia="SimSun" w:hAnsi="Times New Roman" w:cs="Times New Roman"/>
          <w:sz w:val="28"/>
          <w:szCs w:val="28"/>
        </w:rPr>
        <w:t xml:space="preserve"> весе составила 15,5 ц/га, в 2016 году валовой сбор составил 80560,</w:t>
      </w:r>
      <w:r w:rsidR="00F204B8" w:rsidRPr="00614513">
        <w:rPr>
          <w:rFonts w:ascii="Times New Roman" w:eastAsia="SimSun" w:hAnsi="Times New Roman" w:cs="Times New Roman"/>
          <w:sz w:val="28"/>
          <w:szCs w:val="28"/>
        </w:rPr>
        <w:t xml:space="preserve">4 </w:t>
      </w:r>
      <w:proofErr w:type="spellStart"/>
      <w:r w:rsidR="00F204B8" w:rsidRPr="00614513">
        <w:rPr>
          <w:rFonts w:ascii="Times New Roman" w:eastAsia="SimSun" w:hAnsi="Times New Roman" w:cs="Times New Roman"/>
          <w:sz w:val="28"/>
          <w:szCs w:val="28"/>
        </w:rPr>
        <w:t>тн</w:t>
      </w:r>
      <w:proofErr w:type="spellEnd"/>
      <w:r w:rsidRPr="00614513">
        <w:rPr>
          <w:rFonts w:ascii="Times New Roman" w:eastAsia="SimSun" w:hAnsi="Times New Roman" w:cs="Times New Roman"/>
          <w:sz w:val="28"/>
          <w:szCs w:val="28"/>
        </w:rPr>
        <w:t xml:space="preserve">, урожайность 19,9 ц/га, посевная площадь зерновых культур </w:t>
      </w:r>
      <w:smartTag w:uri="urn:schemas-microsoft-com:office:smarttags" w:element="metricconverter">
        <w:smartTagPr>
          <w:attr w:name="ProductID" w:val="40493 га"/>
        </w:smartTagPr>
        <w:r w:rsidRPr="00614513">
          <w:rPr>
            <w:rFonts w:ascii="Times New Roman" w:eastAsia="SimSun" w:hAnsi="Times New Roman" w:cs="Times New Roman"/>
            <w:sz w:val="28"/>
            <w:szCs w:val="28"/>
          </w:rPr>
          <w:t>40493 га</w:t>
        </w:r>
      </w:smartTag>
      <w:r w:rsidRPr="00614513">
        <w:rPr>
          <w:rFonts w:ascii="Times New Roman" w:eastAsia="SimSun" w:hAnsi="Times New Roman" w:cs="Times New Roman"/>
          <w:sz w:val="28"/>
          <w:szCs w:val="28"/>
        </w:rPr>
        <w:t>.</w:t>
      </w:r>
    </w:p>
    <w:p w:rsidR="00614513" w:rsidRPr="00614513" w:rsidRDefault="00614513" w:rsidP="00614513">
      <w:pPr>
        <w:autoSpaceDE w:val="0"/>
        <w:autoSpaceDN w:val="0"/>
        <w:spacing w:line="225" w:lineRule="auto"/>
        <w:ind w:firstLine="227"/>
        <w:jc w:val="both"/>
        <w:rPr>
          <w:rFonts w:ascii="Times New Roman" w:eastAsia="SimSun" w:hAnsi="Times New Roman" w:cs="Times New Roman"/>
          <w:sz w:val="28"/>
          <w:szCs w:val="28"/>
        </w:rPr>
      </w:pPr>
      <w:r w:rsidRPr="00614513">
        <w:rPr>
          <w:rFonts w:ascii="Times New Roman" w:eastAsia="SimSun" w:hAnsi="Times New Roman" w:cs="Times New Roman"/>
          <w:sz w:val="28"/>
          <w:szCs w:val="28"/>
        </w:rPr>
        <w:t xml:space="preserve">    Под урожай 2017 </w:t>
      </w:r>
      <w:r w:rsidR="00F204B8" w:rsidRPr="00614513">
        <w:rPr>
          <w:rFonts w:ascii="Times New Roman" w:eastAsia="SimSun" w:hAnsi="Times New Roman" w:cs="Times New Roman"/>
          <w:sz w:val="28"/>
          <w:szCs w:val="28"/>
        </w:rPr>
        <w:t>года подготовлено</w:t>
      </w:r>
      <w:r w:rsidRPr="00614513">
        <w:rPr>
          <w:rFonts w:ascii="Times New Roman" w:eastAsia="SimSun" w:hAnsi="Times New Roman" w:cs="Times New Roman"/>
          <w:sz w:val="28"/>
          <w:szCs w:val="28"/>
        </w:rPr>
        <w:t xml:space="preserve"> земли </w:t>
      </w:r>
      <w:r w:rsidR="00F204B8" w:rsidRPr="00614513">
        <w:rPr>
          <w:rFonts w:ascii="Times New Roman" w:eastAsia="SimSun" w:hAnsi="Times New Roman" w:cs="Times New Roman"/>
          <w:sz w:val="28"/>
          <w:szCs w:val="28"/>
        </w:rPr>
        <w:t>37381 га</w:t>
      </w:r>
      <w:r w:rsidRPr="00614513">
        <w:rPr>
          <w:rFonts w:ascii="Times New Roman" w:eastAsia="SimSun" w:hAnsi="Times New Roman" w:cs="Times New Roman"/>
          <w:sz w:val="28"/>
          <w:szCs w:val="28"/>
        </w:rPr>
        <w:t xml:space="preserve">, в </w:t>
      </w:r>
      <w:proofErr w:type="spellStart"/>
      <w:r w:rsidRPr="00614513">
        <w:rPr>
          <w:rFonts w:ascii="Times New Roman" w:eastAsia="SimSun" w:hAnsi="Times New Roman" w:cs="Times New Roman"/>
          <w:sz w:val="28"/>
          <w:szCs w:val="28"/>
        </w:rPr>
        <w:t>т.ч</w:t>
      </w:r>
      <w:proofErr w:type="spellEnd"/>
      <w:r w:rsidRPr="00614513">
        <w:rPr>
          <w:rFonts w:ascii="Times New Roman" w:eastAsia="SimSun" w:hAnsi="Times New Roman" w:cs="Times New Roman"/>
          <w:sz w:val="28"/>
          <w:szCs w:val="28"/>
        </w:rPr>
        <w:t xml:space="preserve">. паров 27201га., зяби </w:t>
      </w:r>
      <w:smartTag w:uri="urn:schemas-microsoft-com:office:smarttags" w:element="metricconverter">
        <w:smartTagPr>
          <w:attr w:name="ProductID" w:val="10180 га"/>
        </w:smartTagPr>
        <w:r w:rsidRPr="00614513">
          <w:rPr>
            <w:rFonts w:ascii="Times New Roman" w:eastAsia="SimSun" w:hAnsi="Times New Roman" w:cs="Times New Roman"/>
            <w:sz w:val="28"/>
            <w:szCs w:val="28"/>
          </w:rPr>
          <w:t>10180 га</w:t>
        </w:r>
      </w:smartTag>
      <w:r w:rsidRPr="00614513">
        <w:rPr>
          <w:rFonts w:ascii="Times New Roman" w:eastAsia="SimSun" w:hAnsi="Times New Roman" w:cs="Times New Roman"/>
          <w:sz w:val="28"/>
          <w:szCs w:val="28"/>
        </w:rPr>
        <w:t xml:space="preserve">., </w:t>
      </w:r>
    </w:p>
    <w:p w:rsidR="00614513" w:rsidRDefault="00614513" w:rsidP="00614513">
      <w:pPr>
        <w:jc w:val="both"/>
        <w:rPr>
          <w:rFonts w:ascii="Times New Roman" w:eastAsia="Times New Roman" w:hAnsi="Times New Roman" w:cs="Times New Roman"/>
          <w:color w:val="auto"/>
          <w:sz w:val="28"/>
          <w:szCs w:val="28"/>
        </w:rPr>
      </w:pPr>
      <w:r w:rsidRPr="00614513">
        <w:rPr>
          <w:rFonts w:ascii="Times New Roman" w:eastAsia="Times New Roman" w:hAnsi="Times New Roman" w:cs="Times New Roman"/>
          <w:color w:val="auto"/>
          <w:sz w:val="28"/>
          <w:szCs w:val="28"/>
        </w:rPr>
        <w:t xml:space="preserve">    За 2017год сельскохозяйственные предприятия района получили из всех уровней бюджета 40871,878 тыс. руб., в том числе из краевого бюджета 29332,993 тыс. руб.; федерального бюджета 11538.884 тыс. руб., в 2016году-  58560,771 тыс. руб.</w:t>
      </w:r>
    </w:p>
    <w:p w:rsidR="00F204B8" w:rsidRDefault="00F204B8" w:rsidP="0061451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Приобретено в 2017 году:</w:t>
      </w:r>
    </w:p>
    <w:p w:rsidR="00F204B8" w:rsidRDefault="00F204B8" w:rsidP="0061451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комбайн зерноуборочный 5 шт.</w:t>
      </w:r>
    </w:p>
    <w:p w:rsidR="00F204B8" w:rsidRDefault="00F204B8" w:rsidP="0061451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автомобили грузовые 1 шт.</w:t>
      </w:r>
    </w:p>
    <w:p w:rsidR="00F204B8" w:rsidRDefault="00F204B8" w:rsidP="0061451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автомобильный прицеп 1 шт.</w:t>
      </w:r>
    </w:p>
    <w:p w:rsidR="00F204B8" w:rsidRDefault="00F204B8" w:rsidP="0061451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трактор МТЗ-82.1 2 шт.</w:t>
      </w:r>
    </w:p>
    <w:p w:rsidR="00F204B8" w:rsidRDefault="00F204B8" w:rsidP="0061451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трактор МТЗ-921 1 шт.</w:t>
      </w:r>
    </w:p>
    <w:p w:rsidR="00F204B8" w:rsidRDefault="00F204B8" w:rsidP="0061451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трактор К744 1 шт.</w:t>
      </w:r>
    </w:p>
    <w:p w:rsidR="00614513" w:rsidRPr="00614513" w:rsidRDefault="00FF03CB" w:rsidP="00FF03CB">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По программе</w:t>
      </w:r>
      <w:r w:rsidR="00614513" w:rsidRPr="00614513">
        <w:rPr>
          <w:rFonts w:ascii="Times New Roman" w:eastAsia="Times New Roman" w:hAnsi="Times New Roman" w:cs="Times New Roman"/>
          <w:color w:val="auto"/>
          <w:sz w:val="28"/>
          <w:szCs w:val="28"/>
        </w:rPr>
        <w:t xml:space="preserve"> «Кадровое обеспечение агропромышленного комплекса края»</w:t>
      </w:r>
      <w:r>
        <w:rPr>
          <w:rFonts w:ascii="Times New Roman" w:eastAsia="Times New Roman" w:hAnsi="Times New Roman" w:cs="Times New Roman"/>
          <w:color w:val="auto"/>
          <w:sz w:val="28"/>
          <w:szCs w:val="28"/>
        </w:rPr>
        <w:t xml:space="preserve"> получено 1158,0 тыс. рублей на </w:t>
      </w:r>
      <w:r w:rsidRPr="00614513">
        <w:rPr>
          <w:rFonts w:ascii="Times New Roman" w:eastAsia="Times New Roman" w:hAnsi="Times New Roman" w:cs="Times New Roman"/>
          <w:color w:val="auto"/>
          <w:sz w:val="28"/>
          <w:szCs w:val="28"/>
        </w:rPr>
        <w:t xml:space="preserve">компенсацию части расходов, связанных с начислением з/ платы молодым специалистам </w:t>
      </w:r>
      <w:r>
        <w:rPr>
          <w:rFonts w:ascii="Times New Roman" w:eastAsia="Times New Roman" w:hAnsi="Times New Roman" w:cs="Times New Roman"/>
          <w:color w:val="auto"/>
          <w:sz w:val="28"/>
          <w:szCs w:val="28"/>
        </w:rPr>
        <w:t>и</w:t>
      </w:r>
      <w:r w:rsidRPr="00614513">
        <w:rPr>
          <w:rFonts w:ascii="Times New Roman" w:eastAsia="Times New Roman" w:hAnsi="Times New Roman" w:cs="Times New Roman"/>
          <w:color w:val="auto"/>
          <w:sz w:val="28"/>
          <w:szCs w:val="28"/>
        </w:rPr>
        <w:t xml:space="preserve"> на</w:t>
      </w:r>
      <w:r>
        <w:rPr>
          <w:rFonts w:ascii="Times New Roman" w:eastAsia="Times New Roman" w:hAnsi="Times New Roman" w:cs="Times New Roman"/>
          <w:color w:val="auto"/>
          <w:sz w:val="28"/>
          <w:szCs w:val="28"/>
        </w:rPr>
        <w:t xml:space="preserve"> обустройство молодых специалистов.</w:t>
      </w:r>
    </w:p>
    <w:p w:rsidR="00614513" w:rsidRPr="00614513" w:rsidRDefault="00FF03CB" w:rsidP="00FF03CB">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           </w:t>
      </w:r>
      <w:r w:rsidR="00614513" w:rsidRPr="00614513">
        <w:rPr>
          <w:rFonts w:ascii="Times New Roman" w:eastAsia="Times New Roman" w:hAnsi="Times New Roman" w:cs="Times New Roman"/>
          <w:color w:val="auto"/>
          <w:sz w:val="28"/>
          <w:szCs w:val="28"/>
        </w:rPr>
        <w:t xml:space="preserve">Личными подсобными хозяйствами </w:t>
      </w:r>
      <w:r w:rsidRPr="00614513">
        <w:rPr>
          <w:rFonts w:ascii="Times New Roman" w:eastAsia="Times New Roman" w:hAnsi="Times New Roman" w:cs="Times New Roman"/>
          <w:color w:val="auto"/>
          <w:sz w:val="28"/>
          <w:szCs w:val="28"/>
        </w:rPr>
        <w:t>за 2017</w:t>
      </w:r>
      <w:r w:rsidR="00614513" w:rsidRPr="00614513">
        <w:rPr>
          <w:rFonts w:ascii="Times New Roman" w:eastAsia="Times New Roman" w:hAnsi="Times New Roman" w:cs="Times New Roman"/>
          <w:color w:val="auto"/>
          <w:sz w:val="28"/>
          <w:szCs w:val="28"/>
        </w:rPr>
        <w:t xml:space="preserve"> год получено 16</w:t>
      </w:r>
      <w:r>
        <w:rPr>
          <w:rFonts w:ascii="Times New Roman" w:eastAsia="Times New Roman" w:hAnsi="Times New Roman" w:cs="Times New Roman"/>
          <w:color w:val="auto"/>
          <w:sz w:val="28"/>
          <w:szCs w:val="28"/>
        </w:rPr>
        <w:t xml:space="preserve"> </w:t>
      </w:r>
      <w:r w:rsidR="00614513" w:rsidRPr="00614513">
        <w:rPr>
          <w:rFonts w:ascii="Times New Roman" w:eastAsia="Times New Roman" w:hAnsi="Times New Roman" w:cs="Times New Roman"/>
          <w:color w:val="auto"/>
          <w:sz w:val="28"/>
          <w:szCs w:val="28"/>
        </w:rPr>
        <w:t>сельскохозяйственных кредитов н</w:t>
      </w:r>
      <w:r>
        <w:rPr>
          <w:rFonts w:ascii="Times New Roman" w:eastAsia="Times New Roman" w:hAnsi="Times New Roman" w:cs="Times New Roman"/>
          <w:color w:val="auto"/>
          <w:sz w:val="28"/>
          <w:szCs w:val="28"/>
        </w:rPr>
        <w:t xml:space="preserve">а сумму 5 млн. 984 тыс. рублей. </w:t>
      </w:r>
      <w:r w:rsidRPr="00614513">
        <w:rPr>
          <w:rFonts w:ascii="Times New Roman" w:eastAsia="Times New Roman" w:hAnsi="Times New Roman" w:cs="Times New Roman"/>
          <w:color w:val="auto"/>
          <w:sz w:val="28"/>
          <w:szCs w:val="28"/>
        </w:rPr>
        <w:t>За 2017</w:t>
      </w:r>
      <w:r w:rsidR="00614513" w:rsidRPr="00614513">
        <w:rPr>
          <w:rFonts w:ascii="Times New Roman" w:eastAsia="Times New Roman" w:hAnsi="Times New Roman" w:cs="Times New Roman"/>
          <w:color w:val="auto"/>
          <w:sz w:val="28"/>
          <w:szCs w:val="28"/>
        </w:rPr>
        <w:t xml:space="preserve"> год выплачено субсидий по 112 кредитам на сумму 1 млн. 898 тыс. рублей.   </w:t>
      </w:r>
    </w:p>
    <w:p w:rsidR="00FF03CB" w:rsidRPr="00FF03CB" w:rsidRDefault="00614513" w:rsidP="00FF03CB">
      <w:pPr>
        <w:tabs>
          <w:tab w:val="left" w:pos="1346"/>
        </w:tabs>
        <w:jc w:val="both"/>
        <w:rPr>
          <w:rFonts w:ascii="Times New Roman" w:eastAsia="Times New Roman" w:hAnsi="Times New Roman" w:cs="Times New Roman"/>
          <w:color w:val="auto"/>
          <w:sz w:val="28"/>
          <w:szCs w:val="28"/>
        </w:rPr>
      </w:pPr>
      <w:r w:rsidRPr="00614513">
        <w:rPr>
          <w:rFonts w:ascii="Times New Roman" w:eastAsia="Times New Roman" w:hAnsi="Times New Roman" w:cs="Times New Roman"/>
          <w:color w:val="auto"/>
          <w:sz w:val="28"/>
          <w:szCs w:val="28"/>
        </w:rPr>
        <w:t xml:space="preserve">           Поголовье основного стада коров на 1 января 2018 составило 1104голов.</w:t>
      </w:r>
      <w:r w:rsidR="00FF03CB" w:rsidRPr="00FF03CB">
        <w:rPr>
          <w:rFonts w:ascii="Times New Roman" w:eastAsia="Times New Roman" w:hAnsi="Times New Roman" w:cs="Times New Roman"/>
          <w:color w:val="auto"/>
          <w:sz w:val="28"/>
          <w:szCs w:val="28"/>
          <w:lang w:eastAsia="x-none"/>
        </w:rPr>
        <w:t xml:space="preserve"> В 2017 году по плановому показателю планировалось поголовье коров 1339 голов, фактически на 01.01.2018 года поголовье коров составило 1104 головы, </w:t>
      </w:r>
      <w:r w:rsidR="00FF03CB" w:rsidRPr="00FF03CB">
        <w:rPr>
          <w:rFonts w:ascii="Times New Roman" w:eastAsia="Times New Roman" w:hAnsi="Times New Roman" w:cs="Times New Roman"/>
          <w:color w:val="auto"/>
          <w:sz w:val="28"/>
          <w:szCs w:val="28"/>
        </w:rPr>
        <w:t>поголовье молочных коров сократился на 235 голов</w:t>
      </w:r>
      <w:r w:rsidR="00FF03CB">
        <w:rPr>
          <w:rFonts w:ascii="Times New Roman" w:eastAsia="Times New Roman" w:hAnsi="Times New Roman" w:cs="Times New Roman"/>
          <w:color w:val="auto"/>
          <w:sz w:val="28"/>
          <w:szCs w:val="28"/>
        </w:rPr>
        <w:t xml:space="preserve"> </w:t>
      </w:r>
      <w:r w:rsidR="00FF03CB" w:rsidRPr="00FF03CB">
        <w:rPr>
          <w:rFonts w:ascii="Times New Roman" w:eastAsia="Times New Roman" w:hAnsi="Times New Roman" w:cs="Times New Roman"/>
          <w:color w:val="auto"/>
          <w:sz w:val="28"/>
          <w:szCs w:val="28"/>
        </w:rPr>
        <w:t>в СПК «Колос»</w:t>
      </w:r>
      <w:r w:rsidR="00FF03CB">
        <w:rPr>
          <w:rFonts w:ascii="Times New Roman" w:eastAsia="Times New Roman" w:hAnsi="Times New Roman" w:cs="Times New Roman"/>
          <w:color w:val="auto"/>
          <w:sz w:val="28"/>
          <w:szCs w:val="28"/>
        </w:rPr>
        <w:t>.</w:t>
      </w:r>
    </w:p>
    <w:p w:rsidR="00614513" w:rsidRPr="00614513" w:rsidRDefault="00FF03CB" w:rsidP="00FF03CB">
      <w:pPr>
        <w:jc w:val="both"/>
        <w:rPr>
          <w:rFonts w:ascii="Times New Roman" w:eastAsia="Times New Roman" w:hAnsi="Times New Roman" w:cs="Times New Roman"/>
          <w:color w:val="auto"/>
          <w:sz w:val="28"/>
          <w:szCs w:val="28"/>
        </w:rPr>
      </w:pPr>
      <w:r w:rsidRPr="00FF03CB">
        <w:rPr>
          <w:rFonts w:ascii="Times New Roman" w:eastAsia="Times New Roman" w:hAnsi="Times New Roman" w:cs="Times New Roman"/>
          <w:color w:val="auto"/>
          <w:sz w:val="28"/>
          <w:szCs w:val="28"/>
        </w:rPr>
        <w:t xml:space="preserve">           Причины снижения поголовья коров: низкая окупаемость затрат в связи с низкой продуктивностью дойного стада, </w:t>
      </w:r>
      <w:r>
        <w:rPr>
          <w:rFonts w:ascii="Times New Roman" w:eastAsia="Times New Roman" w:hAnsi="Times New Roman" w:cs="Times New Roman"/>
          <w:color w:val="auto"/>
          <w:sz w:val="28"/>
          <w:szCs w:val="28"/>
        </w:rPr>
        <w:t>СПК «Колос» принял решение</w:t>
      </w:r>
      <w:r w:rsidRPr="00FF03CB">
        <w:rPr>
          <w:rFonts w:ascii="Times New Roman" w:eastAsia="Times New Roman" w:hAnsi="Times New Roman" w:cs="Times New Roman"/>
          <w:color w:val="auto"/>
          <w:sz w:val="28"/>
          <w:szCs w:val="28"/>
        </w:rPr>
        <w:t xml:space="preserve"> совместно с ветеринарной службой провести выбраковку низко продуктивных и старо возрастных коро</w:t>
      </w:r>
      <w:r>
        <w:rPr>
          <w:rFonts w:ascii="Times New Roman" w:eastAsia="Times New Roman" w:hAnsi="Times New Roman" w:cs="Times New Roman"/>
          <w:color w:val="auto"/>
          <w:sz w:val="28"/>
          <w:szCs w:val="28"/>
        </w:rPr>
        <w:t>в.</w:t>
      </w:r>
      <w:r w:rsidR="00614513" w:rsidRPr="00614513">
        <w:rPr>
          <w:rFonts w:ascii="Times New Roman" w:eastAsia="Times New Roman" w:hAnsi="Times New Roman" w:cs="Times New Roman"/>
          <w:color w:val="auto"/>
          <w:sz w:val="28"/>
          <w:szCs w:val="28"/>
        </w:rPr>
        <w:t xml:space="preserve"> </w:t>
      </w:r>
    </w:p>
    <w:p w:rsidR="00614513" w:rsidRPr="00614513" w:rsidRDefault="00614513" w:rsidP="00614513">
      <w:pPr>
        <w:jc w:val="both"/>
        <w:rPr>
          <w:rFonts w:ascii="Times New Roman" w:eastAsia="Times New Roman" w:hAnsi="Times New Roman" w:cs="Times New Roman"/>
          <w:color w:val="auto"/>
          <w:sz w:val="28"/>
          <w:szCs w:val="28"/>
        </w:rPr>
      </w:pPr>
      <w:r w:rsidRPr="00614513">
        <w:rPr>
          <w:rFonts w:ascii="Times New Roman" w:eastAsia="Times New Roman" w:hAnsi="Times New Roman" w:cs="Times New Roman"/>
          <w:color w:val="auto"/>
          <w:sz w:val="28"/>
          <w:szCs w:val="28"/>
        </w:rPr>
        <w:t xml:space="preserve">           Производство молока в 2017 </w:t>
      </w:r>
      <w:r w:rsidR="00FF03CB" w:rsidRPr="00614513">
        <w:rPr>
          <w:rFonts w:ascii="Times New Roman" w:eastAsia="Times New Roman" w:hAnsi="Times New Roman" w:cs="Times New Roman"/>
          <w:color w:val="auto"/>
          <w:sz w:val="28"/>
          <w:szCs w:val="28"/>
        </w:rPr>
        <w:t>году составило</w:t>
      </w:r>
      <w:r w:rsidRPr="00614513">
        <w:rPr>
          <w:rFonts w:ascii="Times New Roman" w:eastAsia="Times New Roman" w:hAnsi="Times New Roman" w:cs="Times New Roman"/>
          <w:color w:val="auto"/>
          <w:sz w:val="28"/>
          <w:szCs w:val="28"/>
        </w:rPr>
        <w:t xml:space="preserve"> 4624 т. В 2017 году надой на 1 фуражную корову составил- </w:t>
      </w:r>
      <w:smartTag w:uri="urn:schemas-microsoft-com:office:smarttags" w:element="metricconverter">
        <w:smartTagPr>
          <w:attr w:name="ProductID" w:val="4188 кг"/>
        </w:smartTagPr>
        <w:r w:rsidRPr="00614513">
          <w:rPr>
            <w:rFonts w:ascii="Times New Roman" w:eastAsia="Times New Roman" w:hAnsi="Times New Roman" w:cs="Times New Roman"/>
            <w:color w:val="auto"/>
            <w:sz w:val="28"/>
            <w:szCs w:val="28"/>
          </w:rPr>
          <w:t>4188 кг</w:t>
        </w:r>
      </w:smartTag>
      <w:r w:rsidRPr="00614513">
        <w:rPr>
          <w:rFonts w:ascii="Times New Roman" w:eastAsia="Times New Roman" w:hAnsi="Times New Roman" w:cs="Times New Roman"/>
          <w:color w:val="auto"/>
          <w:sz w:val="28"/>
          <w:szCs w:val="28"/>
        </w:rPr>
        <w:t>. В 2016году 3531кг. Среднесуточный привес свиней по району составил- 403 гр.</w:t>
      </w:r>
    </w:p>
    <w:p w:rsidR="00614513" w:rsidRPr="00614513" w:rsidRDefault="00614513" w:rsidP="00FF03CB">
      <w:pPr>
        <w:autoSpaceDE w:val="0"/>
        <w:autoSpaceDN w:val="0"/>
        <w:spacing w:line="225" w:lineRule="auto"/>
        <w:ind w:firstLine="227"/>
        <w:jc w:val="both"/>
        <w:rPr>
          <w:rFonts w:ascii="Times New Roman" w:eastAsia="SimSun" w:hAnsi="Times New Roman" w:cs="Times New Roman"/>
          <w:sz w:val="28"/>
          <w:szCs w:val="28"/>
        </w:rPr>
      </w:pPr>
      <w:r w:rsidRPr="00614513">
        <w:rPr>
          <w:rFonts w:ascii="Times New Roman" w:eastAsia="SimSun" w:hAnsi="Times New Roman" w:cs="Times New Roman"/>
          <w:sz w:val="28"/>
          <w:szCs w:val="28"/>
        </w:rPr>
        <w:t xml:space="preserve">           Хозяйства района, обеспечили общественное поголовье кормами не в полном объеме. Так сена заготовлено- 1000 </w:t>
      </w:r>
      <w:proofErr w:type="spellStart"/>
      <w:r w:rsidRPr="00614513">
        <w:rPr>
          <w:rFonts w:ascii="Times New Roman" w:eastAsia="SimSun" w:hAnsi="Times New Roman" w:cs="Times New Roman"/>
          <w:sz w:val="28"/>
          <w:szCs w:val="28"/>
        </w:rPr>
        <w:t>тн</w:t>
      </w:r>
      <w:proofErr w:type="spellEnd"/>
      <w:r w:rsidRPr="00614513">
        <w:rPr>
          <w:rFonts w:ascii="Times New Roman" w:eastAsia="SimSun" w:hAnsi="Times New Roman" w:cs="Times New Roman"/>
          <w:sz w:val="28"/>
          <w:szCs w:val="28"/>
        </w:rPr>
        <w:t xml:space="preserve">, что в процентном соотношении составляет – 49,011%  от плана, сенажа- 7670 </w:t>
      </w:r>
      <w:proofErr w:type="spellStart"/>
      <w:r w:rsidRPr="00614513">
        <w:rPr>
          <w:rFonts w:ascii="Times New Roman" w:eastAsia="SimSun" w:hAnsi="Times New Roman" w:cs="Times New Roman"/>
          <w:sz w:val="28"/>
          <w:szCs w:val="28"/>
        </w:rPr>
        <w:t>тн</w:t>
      </w:r>
      <w:proofErr w:type="spellEnd"/>
      <w:r w:rsidRPr="00614513">
        <w:rPr>
          <w:rFonts w:ascii="Times New Roman" w:eastAsia="SimSun" w:hAnsi="Times New Roman" w:cs="Times New Roman"/>
          <w:sz w:val="28"/>
          <w:szCs w:val="28"/>
        </w:rPr>
        <w:t xml:space="preserve">,  79,1 % от плана, силоса- 1660 </w:t>
      </w:r>
      <w:proofErr w:type="spellStart"/>
      <w:r w:rsidRPr="00614513">
        <w:rPr>
          <w:rFonts w:ascii="Times New Roman" w:eastAsia="SimSun" w:hAnsi="Times New Roman" w:cs="Times New Roman"/>
          <w:sz w:val="28"/>
          <w:szCs w:val="28"/>
        </w:rPr>
        <w:t>тн</w:t>
      </w:r>
      <w:proofErr w:type="spellEnd"/>
      <w:r w:rsidRPr="00614513">
        <w:rPr>
          <w:rFonts w:ascii="Times New Roman" w:eastAsia="SimSun" w:hAnsi="Times New Roman" w:cs="Times New Roman"/>
          <w:sz w:val="28"/>
          <w:szCs w:val="28"/>
        </w:rPr>
        <w:t>., 184,4%, заготовлено 18,0 кормовых  единиц на 1 условную голову, в 2016 году-28,0</w:t>
      </w:r>
    </w:p>
    <w:p w:rsidR="00045F05" w:rsidRPr="00045F05" w:rsidRDefault="00EA4E38" w:rsidP="00045F05">
      <w:pPr>
        <w:jc w:val="both"/>
        <w:rPr>
          <w:rFonts w:ascii="Times New Roman" w:eastAsia="Times New Roman" w:hAnsi="Times New Roman" w:cs="Times New Roman"/>
          <w:color w:val="auto"/>
          <w:sz w:val="28"/>
          <w:szCs w:val="28"/>
        </w:rPr>
      </w:pPr>
      <w:r w:rsidRPr="00EA4E38">
        <w:rPr>
          <w:rFonts w:ascii="Times New Roman" w:eastAsia="Times New Roman" w:hAnsi="Times New Roman" w:cs="Times New Roman"/>
          <w:color w:val="auto"/>
          <w:sz w:val="28"/>
          <w:szCs w:val="28"/>
        </w:rPr>
        <w:t xml:space="preserve">          В 2017 году администрация района разработала муниципальную программу</w:t>
      </w:r>
      <w:r>
        <w:rPr>
          <w:rFonts w:ascii="Times New Roman" w:eastAsia="Times New Roman" w:hAnsi="Times New Roman" w:cs="Times New Roman"/>
          <w:color w:val="auto"/>
          <w:sz w:val="28"/>
          <w:szCs w:val="28"/>
        </w:rPr>
        <w:t xml:space="preserve"> </w:t>
      </w:r>
      <w:r w:rsidRPr="00EA4E38">
        <w:rPr>
          <w:rFonts w:ascii="Times New Roman" w:hAnsi="Times New Roman" w:cs="Times New Roman"/>
          <w:sz w:val="28"/>
          <w:szCs w:val="28"/>
        </w:rPr>
        <w:t>«Устойчивое развитие сельских территорий Дзержинского района на 2017-2019годы»</w:t>
      </w:r>
      <w:r>
        <w:rPr>
          <w:rFonts w:ascii="Times New Roman" w:hAnsi="Times New Roman" w:cs="Times New Roman"/>
          <w:sz w:val="28"/>
          <w:szCs w:val="28"/>
        </w:rPr>
        <w:t xml:space="preserve">. В начале 2017 года программа приняла участие в краевом конкурсе и стала победителем. В результате район получит за три года 113 млн. рублей государственной поддержки на развитие сельскохозяйственного производства и социальной сферы. В 2017 году началась реализация программы, получены первые 7 млн. рублей. </w:t>
      </w:r>
      <w:r w:rsidR="00045F05" w:rsidRPr="00045F05">
        <w:rPr>
          <w:rFonts w:ascii="Times New Roman" w:eastAsia="Times New Roman" w:hAnsi="Times New Roman" w:cs="Times New Roman"/>
          <w:color w:val="auto"/>
          <w:sz w:val="28"/>
          <w:szCs w:val="28"/>
        </w:rPr>
        <w:t>В 2017 году у нас был запланирован ремонт трех социальных объектов</w:t>
      </w:r>
      <w:r w:rsidR="00045F05">
        <w:rPr>
          <w:rFonts w:ascii="Times New Roman" w:eastAsia="Times New Roman" w:hAnsi="Times New Roman" w:cs="Times New Roman"/>
          <w:color w:val="auto"/>
          <w:sz w:val="28"/>
          <w:szCs w:val="28"/>
        </w:rPr>
        <w:t xml:space="preserve">. В результате сделаны крыши </w:t>
      </w:r>
      <w:proofErr w:type="spellStart"/>
      <w:r w:rsidR="00045F05">
        <w:rPr>
          <w:rFonts w:ascii="Times New Roman" w:eastAsia="Times New Roman" w:hAnsi="Times New Roman" w:cs="Times New Roman"/>
          <w:color w:val="auto"/>
          <w:sz w:val="28"/>
          <w:szCs w:val="28"/>
        </w:rPr>
        <w:t>Усольского</w:t>
      </w:r>
      <w:proofErr w:type="spellEnd"/>
      <w:r w:rsidR="00045F05">
        <w:rPr>
          <w:rFonts w:ascii="Times New Roman" w:eastAsia="Times New Roman" w:hAnsi="Times New Roman" w:cs="Times New Roman"/>
          <w:color w:val="auto"/>
          <w:sz w:val="28"/>
          <w:szCs w:val="28"/>
        </w:rPr>
        <w:t xml:space="preserve"> ДОУ, </w:t>
      </w:r>
      <w:proofErr w:type="spellStart"/>
      <w:r w:rsidR="00045F05">
        <w:rPr>
          <w:rFonts w:ascii="Times New Roman" w:eastAsia="Times New Roman" w:hAnsi="Times New Roman" w:cs="Times New Roman"/>
          <w:color w:val="auto"/>
          <w:sz w:val="28"/>
          <w:szCs w:val="28"/>
        </w:rPr>
        <w:t>Нижнетанайской</w:t>
      </w:r>
      <w:proofErr w:type="spellEnd"/>
      <w:r w:rsidR="00045F05">
        <w:rPr>
          <w:rFonts w:ascii="Times New Roman" w:eastAsia="Times New Roman" w:hAnsi="Times New Roman" w:cs="Times New Roman"/>
          <w:color w:val="auto"/>
          <w:sz w:val="28"/>
          <w:szCs w:val="28"/>
        </w:rPr>
        <w:t xml:space="preserve"> СОШ, выполнен ремонт фундамента </w:t>
      </w:r>
      <w:proofErr w:type="spellStart"/>
      <w:r w:rsidR="00045F05">
        <w:rPr>
          <w:rFonts w:ascii="Times New Roman" w:eastAsia="Times New Roman" w:hAnsi="Times New Roman" w:cs="Times New Roman"/>
          <w:color w:val="auto"/>
          <w:sz w:val="28"/>
          <w:szCs w:val="28"/>
        </w:rPr>
        <w:t>Денисовского</w:t>
      </w:r>
      <w:proofErr w:type="spellEnd"/>
      <w:r w:rsidR="00045F05">
        <w:rPr>
          <w:rFonts w:ascii="Times New Roman" w:eastAsia="Times New Roman" w:hAnsi="Times New Roman" w:cs="Times New Roman"/>
          <w:color w:val="auto"/>
          <w:sz w:val="28"/>
          <w:szCs w:val="28"/>
        </w:rPr>
        <w:t xml:space="preserve"> ДОУ. </w:t>
      </w:r>
      <w:proofErr w:type="spellStart"/>
      <w:r w:rsidR="00045F05">
        <w:rPr>
          <w:rFonts w:ascii="Times New Roman" w:eastAsia="Times New Roman" w:hAnsi="Times New Roman" w:cs="Times New Roman"/>
          <w:color w:val="auto"/>
          <w:sz w:val="28"/>
          <w:szCs w:val="28"/>
        </w:rPr>
        <w:t>Зинкевичем</w:t>
      </w:r>
      <w:proofErr w:type="spellEnd"/>
      <w:r w:rsidR="00045F05">
        <w:rPr>
          <w:rFonts w:ascii="Times New Roman" w:eastAsia="Times New Roman" w:hAnsi="Times New Roman" w:cs="Times New Roman"/>
          <w:color w:val="auto"/>
          <w:sz w:val="28"/>
          <w:szCs w:val="28"/>
        </w:rPr>
        <w:t xml:space="preserve"> В.М. разработана</w:t>
      </w:r>
      <w:r w:rsidR="00045F05" w:rsidRPr="00045F05">
        <w:rPr>
          <w:rFonts w:ascii="Times New Roman" w:eastAsia="Times New Roman" w:hAnsi="Times New Roman" w:cs="Times New Roman"/>
          <w:color w:val="auto"/>
          <w:sz w:val="28"/>
          <w:szCs w:val="28"/>
        </w:rPr>
        <w:t xml:space="preserve"> ПСД и </w:t>
      </w:r>
      <w:r w:rsidR="00045F05">
        <w:rPr>
          <w:rFonts w:ascii="Times New Roman" w:eastAsia="Times New Roman" w:hAnsi="Times New Roman" w:cs="Times New Roman"/>
          <w:color w:val="auto"/>
          <w:sz w:val="28"/>
          <w:szCs w:val="28"/>
        </w:rPr>
        <w:t xml:space="preserve">выполнено </w:t>
      </w:r>
      <w:r w:rsidR="00045F05" w:rsidRPr="00045F05">
        <w:rPr>
          <w:rFonts w:ascii="Times New Roman" w:eastAsia="Times New Roman" w:hAnsi="Times New Roman" w:cs="Times New Roman"/>
          <w:color w:val="auto"/>
          <w:sz w:val="28"/>
          <w:szCs w:val="28"/>
        </w:rPr>
        <w:t>строительство конефермы</w:t>
      </w:r>
      <w:r w:rsidR="00045F05">
        <w:rPr>
          <w:rFonts w:ascii="Times New Roman" w:eastAsia="Times New Roman" w:hAnsi="Times New Roman" w:cs="Times New Roman"/>
          <w:color w:val="auto"/>
          <w:sz w:val="28"/>
          <w:szCs w:val="28"/>
        </w:rPr>
        <w:t xml:space="preserve"> в д. Орловке</w:t>
      </w:r>
      <w:r w:rsidR="00045F05" w:rsidRPr="00045F05">
        <w:rPr>
          <w:rFonts w:ascii="Times New Roman" w:eastAsia="Times New Roman" w:hAnsi="Times New Roman" w:cs="Times New Roman"/>
          <w:color w:val="auto"/>
          <w:sz w:val="28"/>
          <w:szCs w:val="28"/>
        </w:rPr>
        <w:t xml:space="preserve">. В </w:t>
      </w:r>
      <w:r w:rsidR="00045F05">
        <w:rPr>
          <w:rFonts w:ascii="Times New Roman" w:eastAsia="Times New Roman" w:hAnsi="Times New Roman" w:cs="Times New Roman"/>
          <w:color w:val="auto"/>
          <w:sz w:val="28"/>
          <w:szCs w:val="28"/>
        </w:rPr>
        <w:t>МУП «ДКП» приобретены МТЗ-82,1 и погрузчик. Предприятием введены в оборот 20 га, под посев многолетних трав.</w:t>
      </w:r>
      <w:r w:rsidR="00045F05" w:rsidRPr="00045F05">
        <w:rPr>
          <w:rFonts w:ascii="Times New Roman" w:eastAsia="Times New Roman" w:hAnsi="Times New Roman" w:cs="Times New Roman"/>
          <w:color w:val="auto"/>
          <w:sz w:val="28"/>
          <w:szCs w:val="28"/>
        </w:rPr>
        <w:t xml:space="preserve"> </w:t>
      </w:r>
    </w:p>
    <w:p w:rsidR="005250B0" w:rsidRDefault="00045F05" w:rsidP="00614513">
      <w:pPr>
        <w:jc w:val="both"/>
        <w:rPr>
          <w:rFonts w:ascii="Times New Roman" w:hAnsi="Times New Roman" w:cs="Times New Roman"/>
          <w:sz w:val="28"/>
          <w:szCs w:val="28"/>
        </w:rPr>
      </w:pPr>
      <w:r>
        <w:rPr>
          <w:rFonts w:ascii="Times New Roman" w:hAnsi="Times New Roman" w:cs="Times New Roman"/>
          <w:sz w:val="28"/>
          <w:szCs w:val="28"/>
        </w:rPr>
        <w:t xml:space="preserve">          </w:t>
      </w:r>
      <w:r w:rsidR="00EA4E38">
        <w:rPr>
          <w:rFonts w:ascii="Times New Roman" w:hAnsi="Times New Roman" w:cs="Times New Roman"/>
          <w:sz w:val="28"/>
          <w:szCs w:val="28"/>
        </w:rPr>
        <w:t>На 2018 год планируется получить из краевого бюджета 66 млн. рублей.</w:t>
      </w:r>
      <w:r>
        <w:rPr>
          <w:rFonts w:ascii="Times New Roman" w:hAnsi="Times New Roman" w:cs="Times New Roman"/>
          <w:sz w:val="28"/>
          <w:szCs w:val="28"/>
        </w:rPr>
        <w:t xml:space="preserve"> Планируется строительство животноводческой фермы на 30 голов, молочного цеха, комбикормового завода, убойного цеха. Будет начата реконструкция </w:t>
      </w:r>
      <w:proofErr w:type="spellStart"/>
      <w:r>
        <w:rPr>
          <w:rFonts w:ascii="Times New Roman" w:hAnsi="Times New Roman" w:cs="Times New Roman"/>
          <w:sz w:val="28"/>
          <w:szCs w:val="28"/>
        </w:rPr>
        <w:t>Шеломковского</w:t>
      </w:r>
      <w:proofErr w:type="spellEnd"/>
      <w:r>
        <w:rPr>
          <w:rFonts w:ascii="Times New Roman" w:hAnsi="Times New Roman" w:cs="Times New Roman"/>
          <w:sz w:val="28"/>
          <w:szCs w:val="28"/>
        </w:rPr>
        <w:t xml:space="preserve"> ДК</w:t>
      </w:r>
      <w:r w:rsidR="005250B0">
        <w:rPr>
          <w:rFonts w:ascii="Times New Roman" w:hAnsi="Times New Roman" w:cs="Times New Roman"/>
          <w:sz w:val="28"/>
          <w:szCs w:val="28"/>
        </w:rPr>
        <w:t xml:space="preserve">, выполнена будет ПСД </w:t>
      </w:r>
      <w:proofErr w:type="spellStart"/>
      <w:r w:rsidR="005250B0">
        <w:rPr>
          <w:rFonts w:ascii="Times New Roman" w:hAnsi="Times New Roman" w:cs="Times New Roman"/>
          <w:sz w:val="28"/>
          <w:szCs w:val="28"/>
        </w:rPr>
        <w:t>Ашпатского</w:t>
      </w:r>
      <w:proofErr w:type="spellEnd"/>
      <w:r w:rsidR="005250B0">
        <w:rPr>
          <w:rFonts w:ascii="Times New Roman" w:hAnsi="Times New Roman" w:cs="Times New Roman"/>
          <w:sz w:val="28"/>
          <w:szCs w:val="28"/>
        </w:rPr>
        <w:t xml:space="preserve"> ДК. Планируется ремонт Крыши а-</w:t>
      </w:r>
      <w:proofErr w:type="spellStart"/>
      <w:r w:rsidR="005250B0">
        <w:rPr>
          <w:rFonts w:ascii="Times New Roman" w:hAnsi="Times New Roman" w:cs="Times New Roman"/>
          <w:sz w:val="28"/>
          <w:szCs w:val="28"/>
        </w:rPr>
        <w:t>Ершинской</w:t>
      </w:r>
      <w:proofErr w:type="spellEnd"/>
      <w:r w:rsidR="005250B0">
        <w:rPr>
          <w:rFonts w:ascii="Times New Roman" w:hAnsi="Times New Roman" w:cs="Times New Roman"/>
          <w:sz w:val="28"/>
          <w:szCs w:val="28"/>
        </w:rPr>
        <w:t xml:space="preserve"> СОШ.</w:t>
      </w:r>
    </w:p>
    <w:p w:rsidR="00614513" w:rsidRPr="00EA4E38" w:rsidRDefault="005250B0" w:rsidP="00614513">
      <w:pPr>
        <w:jc w:val="both"/>
        <w:rPr>
          <w:rFonts w:ascii="Times New Roman" w:eastAsia="Times New Roman" w:hAnsi="Times New Roman" w:cs="Times New Roman"/>
          <w:color w:val="auto"/>
          <w:sz w:val="28"/>
          <w:szCs w:val="28"/>
        </w:rPr>
      </w:pPr>
      <w:r>
        <w:rPr>
          <w:rFonts w:ascii="Times New Roman" w:hAnsi="Times New Roman" w:cs="Times New Roman"/>
          <w:sz w:val="28"/>
          <w:szCs w:val="28"/>
        </w:rPr>
        <w:t xml:space="preserve">           </w:t>
      </w:r>
      <w:r>
        <w:rPr>
          <w:rFonts w:ascii="Times New Roman" w:hAnsi="Times New Roman"/>
          <w:sz w:val="28"/>
          <w:szCs w:val="28"/>
        </w:rPr>
        <w:t>Программа очень нужная и решает много задач.</w:t>
      </w:r>
    </w:p>
    <w:p w:rsidR="00E40E7C" w:rsidRDefault="00E40E7C" w:rsidP="00614513">
      <w:pPr>
        <w:shd w:val="clear" w:color="auto" w:fill="FFFFFF"/>
        <w:ind w:firstLine="426"/>
        <w:jc w:val="both"/>
        <w:outlineLvl w:val="3"/>
        <w:rPr>
          <w:rFonts w:ascii="Times New Roman" w:eastAsia="Times New Roman" w:hAnsi="Times New Roman" w:cs="Times New Roman"/>
          <w:b/>
          <w:bCs/>
          <w:color w:val="auto"/>
          <w:sz w:val="28"/>
          <w:szCs w:val="28"/>
        </w:rPr>
      </w:pPr>
    </w:p>
    <w:p w:rsidR="00614513" w:rsidRDefault="00614513" w:rsidP="00815378">
      <w:pPr>
        <w:shd w:val="clear" w:color="auto" w:fill="FFFFFF"/>
        <w:ind w:firstLine="426"/>
        <w:jc w:val="center"/>
        <w:outlineLvl w:val="3"/>
        <w:rPr>
          <w:rFonts w:ascii="Times New Roman" w:eastAsia="Times New Roman" w:hAnsi="Times New Roman" w:cs="Times New Roman"/>
          <w:b/>
          <w:bCs/>
          <w:color w:val="auto"/>
          <w:sz w:val="28"/>
          <w:szCs w:val="28"/>
        </w:rPr>
      </w:pPr>
      <w:r w:rsidRPr="00614513">
        <w:rPr>
          <w:rFonts w:ascii="Times New Roman" w:eastAsia="Times New Roman" w:hAnsi="Times New Roman" w:cs="Times New Roman"/>
          <w:b/>
          <w:bCs/>
          <w:color w:val="auto"/>
          <w:sz w:val="28"/>
          <w:szCs w:val="28"/>
        </w:rPr>
        <w:t>Связь</w:t>
      </w:r>
    </w:p>
    <w:p w:rsidR="00E40E7C" w:rsidRDefault="00E40E7C" w:rsidP="00614513">
      <w:pPr>
        <w:shd w:val="clear" w:color="auto" w:fill="FFFFFF"/>
        <w:ind w:firstLine="426"/>
        <w:jc w:val="both"/>
        <w:rPr>
          <w:rFonts w:ascii="Times New Roman" w:eastAsia="Times New Roman" w:hAnsi="Times New Roman" w:cs="Times New Roman"/>
          <w:color w:val="auto"/>
          <w:sz w:val="28"/>
          <w:szCs w:val="28"/>
        </w:rPr>
      </w:pPr>
    </w:p>
    <w:p w:rsidR="00614513" w:rsidRPr="00614513" w:rsidRDefault="00614513" w:rsidP="00614513">
      <w:pPr>
        <w:shd w:val="clear" w:color="auto" w:fill="FFFFFF"/>
        <w:ind w:firstLine="426"/>
        <w:jc w:val="both"/>
        <w:rPr>
          <w:rFonts w:ascii="Times New Roman" w:eastAsia="Times New Roman" w:hAnsi="Times New Roman" w:cs="Times New Roman"/>
          <w:color w:val="auto"/>
          <w:sz w:val="28"/>
          <w:szCs w:val="28"/>
        </w:rPr>
      </w:pPr>
      <w:r w:rsidRPr="00614513">
        <w:rPr>
          <w:rFonts w:ascii="Times New Roman" w:eastAsia="Times New Roman" w:hAnsi="Times New Roman" w:cs="Times New Roman"/>
          <w:color w:val="auto"/>
          <w:sz w:val="28"/>
          <w:szCs w:val="28"/>
        </w:rPr>
        <w:t xml:space="preserve">В рамках государственной программы Красноярского края «Развитие информационного общества» в 2017 году освоена субсидия краевого бюджета по мероприятию создание условий для развития услуг связи в малочисленных и труднодоступных населенных пунктах в размере 193 585,00 руб. </w:t>
      </w:r>
    </w:p>
    <w:p w:rsidR="00614513" w:rsidRPr="00614513" w:rsidRDefault="00614513" w:rsidP="00614513">
      <w:pPr>
        <w:shd w:val="clear" w:color="auto" w:fill="FFFFFF"/>
        <w:jc w:val="both"/>
        <w:rPr>
          <w:rFonts w:ascii="Times New Roman" w:eastAsia="Times New Roman" w:hAnsi="Times New Roman" w:cs="Times New Roman"/>
          <w:color w:val="auto"/>
          <w:sz w:val="28"/>
          <w:szCs w:val="28"/>
        </w:rPr>
      </w:pPr>
      <w:r w:rsidRPr="00614513">
        <w:rPr>
          <w:rFonts w:ascii="Times New Roman" w:eastAsia="Times New Roman" w:hAnsi="Times New Roman" w:cs="Times New Roman"/>
          <w:color w:val="auto"/>
          <w:sz w:val="28"/>
          <w:szCs w:val="28"/>
        </w:rPr>
        <w:tab/>
        <w:t>Выполнены следующие виды работ:</w:t>
      </w:r>
    </w:p>
    <w:p w:rsidR="00614513" w:rsidRPr="00614513" w:rsidRDefault="00614513" w:rsidP="00614513">
      <w:pPr>
        <w:shd w:val="clear" w:color="auto" w:fill="FFFFFF"/>
        <w:ind w:firstLine="426"/>
        <w:jc w:val="both"/>
        <w:rPr>
          <w:rFonts w:ascii="Times New Roman" w:eastAsia="Times New Roman" w:hAnsi="Times New Roman" w:cs="Times New Roman"/>
          <w:color w:val="auto"/>
          <w:sz w:val="28"/>
          <w:szCs w:val="28"/>
        </w:rPr>
      </w:pPr>
      <w:r w:rsidRPr="00614513">
        <w:rPr>
          <w:rFonts w:ascii="Times New Roman" w:eastAsia="Times New Roman" w:hAnsi="Times New Roman" w:cs="Times New Roman"/>
          <w:color w:val="auto"/>
          <w:sz w:val="28"/>
          <w:szCs w:val="28"/>
        </w:rPr>
        <w:lastRenderedPageBreak/>
        <w:t xml:space="preserve">- произведена поставка и установка оборудования для организации беспроводного радиодоступа с использованием спутникового канала связи в </w:t>
      </w:r>
      <w:proofErr w:type="spellStart"/>
      <w:r w:rsidRPr="00614513">
        <w:rPr>
          <w:rFonts w:ascii="Times New Roman" w:eastAsia="Times New Roman" w:hAnsi="Times New Roman" w:cs="Times New Roman"/>
          <w:color w:val="auto"/>
          <w:sz w:val="28"/>
          <w:szCs w:val="28"/>
        </w:rPr>
        <w:t>д.Александро</w:t>
      </w:r>
      <w:proofErr w:type="spellEnd"/>
      <w:r w:rsidRPr="00614513">
        <w:rPr>
          <w:rFonts w:ascii="Times New Roman" w:eastAsia="Times New Roman" w:hAnsi="Times New Roman" w:cs="Times New Roman"/>
          <w:color w:val="auto"/>
          <w:sz w:val="28"/>
          <w:szCs w:val="28"/>
        </w:rPr>
        <w:t>-Ерша на сумму 242 437,00 руб.;</w:t>
      </w:r>
    </w:p>
    <w:p w:rsidR="00614513" w:rsidRPr="00614513" w:rsidRDefault="00614513" w:rsidP="00614513">
      <w:pPr>
        <w:shd w:val="clear" w:color="auto" w:fill="FFFFFF"/>
        <w:ind w:firstLine="426"/>
        <w:jc w:val="both"/>
        <w:rPr>
          <w:rFonts w:ascii="Times New Roman" w:eastAsia="Times New Roman" w:hAnsi="Times New Roman" w:cs="Times New Roman"/>
          <w:color w:val="auto"/>
          <w:sz w:val="28"/>
          <w:szCs w:val="28"/>
        </w:rPr>
      </w:pPr>
      <w:r w:rsidRPr="00614513">
        <w:rPr>
          <w:rFonts w:ascii="Times New Roman" w:eastAsia="Times New Roman" w:hAnsi="Times New Roman" w:cs="Times New Roman"/>
          <w:color w:val="auto"/>
          <w:sz w:val="28"/>
          <w:szCs w:val="28"/>
        </w:rPr>
        <w:t xml:space="preserve">- оказание услуг связи в декабре 2017 года по предоставлению беспроводного доступа в Интернет для неопределённого круга лиц посредством сети </w:t>
      </w:r>
      <w:proofErr w:type="spellStart"/>
      <w:r w:rsidRPr="00614513">
        <w:rPr>
          <w:rFonts w:ascii="Times New Roman" w:eastAsia="Times New Roman" w:hAnsi="Times New Roman" w:cs="Times New Roman"/>
          <w:color w:val="auto"/>
          <w:sz w:val="28"/>
          <w:szCs w:val="28"/>
        </w:rPr>
        <w:t>Wi-Fi</w:t>
      </w:r>
      <w:proofErr w:type="spellEnd"/>
      <w:r w:rsidRPr="00614513">
        <w:rPr>
          <w:rFonts w:ascii="Times New Roman" w:eastAsia="Times New Roman" w:hAnsi="Times New Roman" w:cs="Times New Roman"/>
          <w:color w:val="auto"/>
          <w:sz w:val="28"/>
          <w:szCs w:val="28"/>
        </w:rPr>
        <w:t xml:space="preserve"> в </w:t>
      </w:r>
      <w:proofErr w:type="spellStart"/>
      <w:r w:rsidRPr="00614513">
        <w:rPr>
          <w:rFonts w:ascii="Times New Roman" w:eastAsia="Times New Roman" w:hAnsi="Times New Roman" w:cs="Times New Roman"/>
          <w:color w:val="auto"/>
          <w:sz w:val="28"/>
          <w:szCs w:val="28"/>
        </w:rPr>
        <w:t>д.Александро</w:t>
      </w:r>
      <w:proofErr w:type="spellEnd"/>
      <w:r w:rsidRPr="00614513">
        <w:rPr>
          <w:rFonts w:ascii="Times New Roman" w:eastAsia="Times New Roman" w:hAnsi="Times New Roman" w:cs="Times New Roman"/>
          <w:color w:val="auto"/>
          <w:sz w:val="28"/>
          <w:szCs w:val="28"/>
        </w:rPr>
        <w:t xml:space="preserve">-Ерша на сумму 24 500,00 </w:t>
      </w:r>
      <w:proofErr w:type="gramStart"/>
      <w:r w:rsidRPr="00614513">
        <w:rPr>
          <w:rFonts w:ascii="Times New Roman" w:eastAsia="Times New Roman" w:hAnsi="Times New Roman" w:cs="Times New Roman"/>
          <w:color w:val="auto"/>
          <w:sz w:val="28"/>
          <w:szCs w:val="28"/>
        </w:rPr>
        <w:t>руб..</w:t>
      </w:r>
      <w:proofErr w:type="gramEnd"/>
    </w:p>
    <w:p w:rsidR="00614513" w:rsidRPr="00614513" w:rsidRDefault="00614513" w:rsidP="00FA04F9">
      <w:pPr>
        <w:shd w:val="clear" w:color="auto" w:fill="FFFFFF"/>
        <w:jc w:val="both"/>
        <w:outlineLvl w:val="3"/>
        <w:rPr>
          <w:rFonts w:ascii="Times New Roman" w:eastAsia="Times New Roman" w:hAnsi="Times New Roman" w:cs="Times New Roman"/>
          <w:b/>
          <w:bCs/>
          <w:color w:val="auto"/>
          <w:sz w:val="28"/>
          <w:szCs w:val="28"/>
        </w:rPr>
      </w:pPr>
    </w:p>
    <w:p w:rsidR="00FA04F9" w:rsidRDefault="00614513" w:rsidP="00815378">
      <w:pPr>
        <w:shd w:val="clear" w:color="auto" w:fill="FFFFFF"/>
        <w:ind w:firstLine="426"/>
        <w:jc w:val="center"/>
        <w:outlineLvl w:val="3"/>
        <w:rPr>
          <w:rFonts w:ascii="Times New Roman" w:eastAsia="Times New Roman" w:hAnsi="Times New Roman" w:cs="Times New Roman"/>
          <w:b/>
          <w:bCs/>
          <w:color w:val="auto"/>
          <w:sz w:val="28"/>
          <w:szCs w:val="28"/>
        </w:rPr>
      </w:pPr>
      <w:r w:rsidRPr="00614513">
        <w:rPr>
          <w:rFonts w:ascii="Times New Roman" w:eastAsia="Times New Roman" w:hAnsi="Times New Roman" w:cs="Times New Roman"/>
          <w:b/>
          <w:bCs/>
          <w:color w:val="auto"/>
          <w:sz w:val="28"/>
          <w:szCs w:val="28"/>
        </w:rPr>
        <w:t>Пассажирские перевозки</w:t>
      </w:r>
    </w:p>
    <w:p w:rsidR="00614513" w:rsidRDefault="00614513" w:rsidP="00614513">
      <w:pPr>
        <w:shd w:val="clear" w:color="auto" w:fill="FFFFFF"/>
        <w:ind w:firstLine="426"/>
        <w:jc w:val="both"/>
        <w:outlineLvl w:val="3"/>
        <w:rPr>
          <w:rFonts w:ascii="Times New Roman" w:eastAsia="Times New Roman" w:hAnsi="Times New Roman" w:cs="Times New Roman"/>
          <w:b/>
          <w:bCs/>
          <w:color w:val="auto"/>
          <w:sz w:val="28"/>
          <w:szCs w:val="28"/>
        </w:rPr>
      </w:pPr>
      <w:r w:rsidRPr="00614513">
        <w:rPr>
          <w:rFonts w:ascii="Times New Roman" w:eastAsia="Times New Roman" w:hAnsi="Times New Roman" w:cs="Times New Roman"/>
          <w:b/>
          <w:bCs/>
          <w:color w:val="auto"/>
          <w:sz w:val="28"/>
          <w:szCs w:val="28"/>
        </w:rPr>
        <w:t xml:space="preserve"> </w:t>
      </w:r>
    </w:p>
    <w:p w:rsidR="009667CD" w:rsidRPr="009667CD" w:rsidRDefault="009667CD" w:rsidP="009667CD">
      <w:pPr>
        <w:shd w:val="clear" w:color="auto" w:fill="FFFFFF"/>
        <w:ind w:firstLine="426"/>
        <w:jc w:val="both"/>
        <w:rPr>
          <w:rFonts w:ascii="Times New Roman" w:hAnsi="Times New Roman" w:cs="Times New Roman"/>
          <w:sz w:val="28"/>
          <w:szCs w:val="28"/>
        </w:rPr>
      </w:pPr>
      <w:r w:rsidRPr="009667CD">
        <w:rPr>
          <w:rFonts w:ascii="Times New Roman" w:hAnsi="Times New Roman" w:cs="Times New Roman"/>
          <w:sz w:val="28"/>
          <w:szCs w:val="28"/>
        </w:rPr>
        <w:t>В 2017 году ОАО «Дзержинское АТП»: перевезено пассажиров 54,9 тыс. человек.</w:t>
      </w:r>
    </w:p>
    <w:p w:rsidR="009667CD" w:rsidRPr="009667CD" w:rsidRDefault="009667CD" w:rsidP="009667CD">
      <w:pPr>
        <w:shd w:val="clear" w:color="auto" w:fill="FFFFFF"/>
        <w:ind w:firstLine="426"/>
        <w:jc w:val="both"/>
        <w:rPr>
          <w:rFonts w:ascii="Times New Roman" w:hAnsi="Times New Roman" w:cs="Times New Roman"/>
          <w:sz w:val="28"/>
          <w:szCs w:val="28"/>
        </w:rPr>
      </w:pPr>
      <w:r w:rsidRPr="009667CD">
        <w:rPr>
          <w:rFonts w:ascii="Times New Roman" w:hAnsi="Times New Roman" w:cs="Times New Roman"/>
          <w:sz w:val="28"/>
          <w:szCs w:val="28"/>
        </w:rPr>
        <w:t xml:space="preserve"> ООО «Дзержинское АТП – М и ЗП»: перевезено пассажиров 234,0 тыс. человек.</w:t>
      </w:r>
    </w:p>
    <w:p w:rsidR="009667CD" w:rsidRPr="009667CD" w:rsidRDefault="009667CD" w:rsidP="009667CD">
      <w:pPr>
        <w:shd w:val="clear" w:color="auto" w:fill="FFFFFF"/>
        <w:jc w:val="both"/>
        <w:rPr>
          <w:rFonts w:ascii="Times New Roman" w:hAnsi="Times New Roman" w:cs="Times New Roman"/>
          <w:sz w:val="28"/>
          <w:szCs w:val="28"/>
        </w:rPr>
      </w:pPr>
      <w:r w:rsidRPr="009667CD">
        <w:rPr>
          <w:rFonts w:ascii="Times New Roman" w:hAnsi="Times New Roman" w:cs="Times New Roman"/>
          <w:sz w:val="28"/>
          <w:szCs w:val="28"/>
        </w:rPr>
        <w:t xml:space="preserve">       Дотации на покрытие убыточности пассажирских перевозок составили 10 345,7 тыс. рублей. </w:t>
      </w:r>
    </w:p>
    <w:p w:rsidR="009667CD" w:rsidRPr="009667CD" w:rsidRDefault="009667CD" w:rsidP="009667CD">
      <w:pPr>
        <w:shd w:val="clear" w:color="auto" w:fill="FFFFFF"/>
        <w:ind w:firstLine="426"/>
        <w:jc w:val="both"/>
        <w:rPr>
          <w:rFonts w:ascii="Times New Roman" w:hAnsi="Times New Roman" w:cs="Times New Roman"/>
          <w:sz w:val="28"/>
          <w:szCs w:val="28"/>
        </w:rPr>
      </w:pPr>
      <w:r w:rsidRPr="009667CD">
        <w:rPr>
          <w:rFonts w:ascii="Times New Roman" w:hAnsi="Times New Roman" w:cs="Times New Roman"/>
          <w:sz w:val="28"/>
          <w:szCs w:val="28"/>
        </w:rPr>
        <w:t>Все населенные пункты района обеспечены автобусным сообщением. Осуществляется 17 пассажирских автобусных маршрутов, в том числе 3 в с. Дзержинское и (городские) 14 между населенными пунктами района (пригородные).</w:t>
      </w:r>
    </w:p>
    <w:p w:rsidR="009667CD" w:rsidRPr="00614513" w:rsidRDefault="009667CD" w:rsidP="009667CD">
      <w:pPr>
        <w:shd w:val="clear" w:color="auto" w:fill="FFFFFF"/>
        <w:ind w:firstLine="426"/>
        <w:jc w:val="both"/>
        <w:outlineLvl w:val="3"/>
        <w:rPr>
          <w:rFonts w:ascii="Times New Roman" w:eastAsia="Times New Roman" w:hAnsi="Times New Roman" w:cs="Times New Roman"/>
          <w:b/>
          <w:bCs/>
          <w:color w:val="auto"/>
          <w:sz w:val="28"/>
          <w:szCs w:val="28"/>
        </w:rPr>
      </w:pPr>
    </w:p>
    <w:p w:rsidR="00614513" w:rsidRDefault="00614513" w:rsidP="00815378">
      <w:pPr>
        <w:shd w:val="clear" w:color="auto" w:fill="FFFFFF"/>
        <w:ind w:firstLine="426"/>
        <w:jc w:val="center"/>
        <w:outlineLvl w:val="3"/>
        <w:rPr>
          <w:rFonts w:ascii="Times New Roman" w:eastAsia="Times New Roman" w:hAnsi="Times New Roman" w:cs="Times New Roman"/>
          <w:b/>
          <w:bCs/>
          <w:color w:val="auto"/>
          <w:sz w:val="28"/>
          <w:szCs w:val="28"/>
        </w:rPr>
      </w:pPr>
      <w:r w:rsidRPr="00614513">
        <w:rPr>
          <w:rFonts w:ascii="Times New Roman" w:eastAsia="Times New Roman" w:hAnsi="Times New Roman" w:cs="Times New Roman"/>
          <w:b/>
          <w:bCs/>
          <w:color w:val="auto"/>
          <w:sz w:val="28"/>
          <w:szCs w:val="28"/>
        </w:rPr>
        <w:t>Дороги</w:t>
      </w:r>
    </w:p>
    <w:p w:rsidR="009667CD" w:rsidRPr="009667CD" w:rsidRDefault="009667CD" w:rsidP="009667CD">
      <w:pPr>
        <w:shd w:val="clear" w:color="auto" w:fill="FFFFFF"/>
        <w:ind w:firstLine="426"/>
        <w:jc w:val="both"/>
        <w:outlineLvl w:val="3"/>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В 2017 году сельсоветами района в рамках подпрограммы «Дороги Красноярья» на 2014-2020 годы, проведен капитальный ремонт и ремонт автомобильных дорог общего пользования местного значения на общую сумму 8 627 028,26 руб.</w:t>
      </w:r>
      <w:r w:rsidR="00FA04F9">
        <w:rPr>
          <w:rFonts w:ascii="Times New Roman" w:eastAsia="Times New Roman" w:hAnsi="Times New Roman" w:cs="Times New Roman"/>
          <w:color w:val="auto"/>
          <w:sz w:val="28"/>
          <w:szCs w:val="28"/>
        </w:rPr>
        <w:t>,</w:t>
      </w:r>
      <w:r w:rsidRPr="009667CD">
        <w:rPr>
          <w:rFonts w:ascii="Times New Roman" w:eastAsia="Times New Roman" w:hAnsi="Times New Roman" w:cs="Times New Roman"/>
          <w:color w:val="auto"/>
          <w:sz w:val="28"/>
          <w:szCs w:val="28"/>
        </w:rPr>
        <w:t xml:space="preserve"> общей протяженностью 6 896 </w:t>
      </w:r>
      <w:r w:rsidR="00F266A5" w:rsidRPr="009667CD">
        <w:rPr>
          <w:rFonts w:ascii="Times New Roman" w:eastAsia="Times New Roman" w:hAnsi="Times New Roman" w:cs="Times New Roman"/>
          <w:color w:val="auto"/>
          <w:sz w:val="28"/>
          <w:szCs w:val="28"/>
        </w:rPr>
        <w:t>м.</w:t>
      </w:r>
      <w:r w:rsidR="00F266A5">
        <w:rPr>
          <w:rFonts w:ascii="Times New Roman" w:eastAsia="Times New Roman" w:hAnsi="Times New Roman" w:cs="Times New Roman"/>
          <w:color w:val="auto"/>
          <w:sz w:val="28"/>
          <w:szCs w:val="28"/>
        </w:rPr>
        <w:t xml:space="preserve"> (</w:t>
      </w:r>
      <w:r w:rsidR="00FA04F9">
        <w:rPr>
          <w:rFonts w:ascii="Times New Roman" w:eastAsia="Times New Roman" w:hAnsi="Times New Roman" w:cs="Times New Roman"/>
          <w:color w:val="auto"/>
          <w:sz w:val="28"/>
          <w:szCs w:val="28"/>
        </w:rPr>
        <w:t>в 2016 году 9333 тыс. рублей).</w:t>
      </w:r>
      <w:r w:rsidRPr="009667CD">
        <w:rPr>
          <w:rFonts w:ascii="Times New Roman" w:eastAsia="Times New Roman" w:hAnsi="Times New Roman" w:cs="Times New Roman"/>
          <w:color w:val="auto"/>
          <w:sz w:val="28"/>
          <w:szCs w:val="28"/>
        </w:rPr>
        <w:t xml:space="preserve"> </w:t>
      </w:r>
    </w:p>
    <w:p w:rsidR="009667CD" w:rsidRPr="009667CD" w:rsidRDefault="009667CD" w:rsidP="009667CD">
      <w:pPr>
        <w:shd w:val="clear" w:color="auto" w:fill="FFFFFF"/>
        <w:ind w:firstLine="426"/>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По содержанию улично-дорожной сети населенных пу</w:t>
      </w:r>
      <w:r w:rsidR="00FA04F9">
        <w:rPr>
          <w:rFonts w:ascii="Times New Roman" w:eastAsia="Times New Roman" w:hAnsi="Times New Roman" w:cs="Times New Roman"/>
          <w:color w:val="auto"/>
          <w:sz w:val="28"/>
          <w:szCs w:val="28"/>
        </w:rPr>
        <w:t>нктов на сумму 2 338 052,0 руб. (в 2016 году 2267 тыс. рублей).</w:t>
      </w:r>
    </w:p>
    <w:p w:rsidR="009667CD" w:rsidRPr="009667CD" w:rsidRDefault="009667CD" w:rsidP="009667CD">
      <w:pPr>
        <w:shd w:val="clear" w:color="auto" w:fill="FFFFFF"/>
        <w:ind w:firstLine="426"/>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 xml:space="preserve">За счет акцизов выполнено работ по содержанию улично-дорожной сети на сумму 1 445 300,70руб.  </w:t>
      </w:r>
    </w:p>
    <w:p w:rsidR="009667CD" w:rsidRPr="009667CD" w:rsidRDefault="009667CD" w:rsidP="009667CD">
      <w:pPr>
        <w:shd w:val="clear" w:color="auto" w:fill="FFFFFF"/>
        <w:ind w:firstLine="426"/>
        <w:jc w:val="both"/>
        <w:rPr>
          <w:rFonts w:ascii="Times New Roman" w:eastAsia="Times New Roman" w:hAnsi="Times New Roman" w:cs="Times New Roman"/>
          <w:color w:val="FF0000"/>
          <w:sz w:val="28"/>
          <w:szCs w:val="28"/>
        </w:rPr>
      </w:pPr>
      <w:r w:rsidRPr="009667CD">
        <w:rPr>
          <w:rFonts w:ascii="Times New Roman" w:eastAsia="Times New Roman" w:hAnsi="Times New Roman" w:cs="Times New Roman"/>
          <w:color w:val="auto"/>
          <w:sz w:val="28"/>
          <w:szCs w:val="28"/>
        </w:rPr>
        <w:t>Всего на содержание и ремонт УДС использовано 12 410 380,96 руб.</w:t>
      </w:r>
      <w:r w:rsidRPr="009667CD">
        <w:rPr>
          <w:rFonts w:ascii="Times New Roman" w:eastAsia="Times New Roman" w:hAnsi="Times New Roman" w:cs="Times New Roman"/>
          <w:color w:val="FF0000"/>
          <w:sz w:val="28"/>
          <w:szCs w:val="28"/>
        </w:rPr>
        <w:t xml:space="preserve"> </w:t>
      </w:r>
    </w:p>
    <w:p w:rsidR="009667CD" w:rsidRPr="00614513" w:rsidRDefault="009667CD" w:rsidP="00614513">
      <w:pPr>
        <w:shd w:val="clear" w:color="auto" w:fill="FFFFFF"/>
        <w:ind w:firstLine="426"/>
        <w:jc w:val="both"/>
        <w:outlineLvl w:val="3"/>
        <w:rPr>
          <w:rFonts w:ascii="Times New Roman" w:eastAsia="Times New Roman" w:hAnsi="Times New Roman" w:cs="Times New Roman"/>
          <w:b/>
          <w:bCs/>
          <w:color w:val="auto"/>
          <w:sz w:val="28"/>
          <w:szCs w:val="28"/>
        </w:rPr>
      </w:pPr>
    </w:p>
    <w:p w:rsidR="00614513" w:rsidRDefault="00614513" w:rsidP="00815378">
      <w:pPr>
        <w:shd w:val="clear" w:color="auto" w:fill="FFFFFF"/>
        <w:ind w:firstLine="426"/>
        <w:jc w:val="center"/>
        <w:outlineLvl w:val="3"/>
        <w:rPr>
          <w:rFonts w:ascii="Times New Roman" w:eastAsia="Times New Roman" w:hAnsi="Times New Roman" w:cs="Times New Roman"/>
          <w:b/>
          <w:bCs/>
          <w:color w:val="auto"/>
          <w:sz w:val="28"/>
          <w:szCs w:val="28"/>
        </w:rPr>
      </w:pPr>
      <w:r w:rsidRPr="00614513">
        <w:rPr>
          <w:rFonts w:ascii="Times New Roman" w:eastAsia="Times New Roman" w:hAnsi="Times New Roman" w:cs="Times New Roman"/>
          <w:b/>
          <w:bCs/>
          <w:color w:val="auto"/>
          <w:sz w:val="28"/>
          <w:szCs w:val="28"/>
        </w:rPr>
        <w:t>ЖКХ</w:t>
      </w:r>
    </w:p>
    <w:p w:rsidR="00FA04F9" w:rsidRPr="00614513" w:rsidRDefault="00FA04F9" w:rsidP="00614513">
      <w:pPr>
        <w:shd w:val="clear" w:color="auto" w:fill="FFFFFF"/>
        <w:ind w:firstLine="426"/>
        <w:jc w:val="both"/>
        <w:outlineLvl w:val="3"/>
        <w:rPr>
          <w:rFonts w:ascii="Times New Roman" w:eastAsia="Times New Roman" w:hAnsi="Times New Roman" w:cs="Times New Roman"/>
          <w:b/>
          <w:bCs/>
          <w:color w:val="auto"/>
          <w:sz w:val="28"/>
          <w:szCs w:val="28"/>
        </w:rPr>
      </w:pPr>
    </w:p>
    <w:p w:rsidR="009667CD" w:rsidRPr="009667CD" w:rsidRDefault="0061005C" w:rsidP="0061005C">
      <w:pPr>
        <w:shd w:val="clear" w:color="auto" w:fill="FFFFFF"/>
        <w:ind w:firstLine="426"/>
        <w:jc w:val="both"/>
        <w:rPr>
          <w:rFonts w:ascii="Times New Roman" w:eastAsia="Times New Roman" w:hAnsi="Times New Roman" w:cs="Times New Roman"/>
          <w:color w:val="auto"/>
          <w:sz w:val="28"/>
          <w:szCs w:val="28"/>
        </w:rPr>
      </w:pPr>
      <w:r w:rsidRPr="009667CD">
        <w:rPr>
          <w:rFonts w:ascii="Times New Roman CYR" w:eastAsia="Times New Roman" w:hAnsi="Times New Roman CYR" w:cs="Times New Roman CYR"/>
          <w:color w:val="auto"/>
          <w:sz w:val="28"/>
          <w:szCs w:val="28"/>
        </w:rPr>
        <w:t>В</w:t>
      </w:r>
      <w:r w:rsidRPr="009667CD">
        <w:rPr>
          <w:rFonts w:ascii="Times New Roman" w:eastAsia="Times New Roman" w:hAnsi="Times New Roman" w:cs="Times New Roman"/>
          <w:color w:val="auto"/>
          <w:sz w:val="28"/>
          <w:szCs w:val="28"/>
        </w:rPr>
        <w:t xml:space="preserve"> 2017 </w:t>
      </w:r>
      <w:r w:rsidRPr="009667CD">
        <w:rPr>
          <w:rFonts w:ascii="Times New Roman CYR" w:eastAsia="Times New Roman" w:hAnsi="Times New Roman CYR" w:cs="Times New Roman CYR"/>
          <w:color w:val="auto"/>
          <w:sz w:val="28"/>
          <w:szCs w:val="28"/>
        </w:rPr>
        <w:t>году</w:t>
      </w:r>
      <w:r w:rsidRPr="009667CD">
        <w:rPr>
          <w:rFonts w:ascii="Times New Roman" w:eastAsia="Times New Roman" w:hAnsi="Times New Roman" w:cs="Times New Roman"/>
          <w:color w:val="auto"/>
          <w:sz w:val="28"/>
          <w:szCs w:val="28"/>
        </w:rPr>
        <w:t xml:space="preserve"> </w:t>
      </w:r>
      <w:r w:rsidRPr="009667CD">
        <w:rPr>
          <w:rFonts w:ascii="Times New Roman CYR" w:eastAsia="Times New Roman" w:hAnsi="Times New Roman CYR" w:cs="Times New Roman CYR"/>
          <w:color w:val="auto"/>
          <w:sz w:val="28"/>
          <w:szCs w:val="28"/>
        </w:rPr>
        <w:t>за</w:t>
      </w:r>
      <w:r w:rsidRPr="009667CD">
        <w:rPr>
          <w:rFonts w:ascii="Times New Roman" w:eastAsia="Times New Roman" w:hAnsi="Times New Roman" w:cs="Times New Roman"/>
          <w:color w:val="auto"/>
          <w:sz w:val="28"/>
          <w:szCs w:val="28"/>
        </w:rPr>
        <w:t xml:space="preserve"> </w:t>
      </w:r>
      <w:r w:rsidRPr="009667CD">
        <w:rPr>
          <w:rFonts w:ascii="Times New Roman CYR" w:eastAsia="Times New Roman" w:hAnsi="Times New Roman CYR" w:cs="Times New Roman CYR"/>
          <w:color w:val="auto"/>
          <w:sz w:val="28"/>
          <w:szCs w:val="28"/>
        </w:rPr>
        <w:t>счет</w:t>
      </w:r>
      <w:r w:rsidRPr="009667CD">
        <w:rPr>
          <w:rFonts w:ascii="Times New Roman" w:eastAsia="Times New Roman" w:hAnsi="Times New Roman" w:cs="Times New Roman"/>
          <w:color w:val="auto"/>
          <w:sz w:val="28"/>
          <w:szCs w:val="28"/>
        </w:rPr>
        <w:t xml:space="preserve"> </w:t>
      </w:r>
      <w:r>
        <w:rPr>
          <w:rFonts w:ascii="Times New Roman CYR" w:eastAsia="Times New Roman" w:hAnsi="Times New Roman CYR" w:cs="Times New Roman CYR"/>
          <w:color w:val="auto"/>
          <w:sz w:val="28"/>
          <w:szCs w:val="28"/>
        </w:rPr>
        <w:t>субсидий, полученных в рамках</w:t>
      </w:r>
      <w:r>
        <w:rPr>
          <w:rFonts w:ascii="Times New Roman" w:eastAsia="Times New Roman" w:hAnsi="Times New Roman" w:cs="Times New Roman"/>
          <w:color w:val="auto"/>
          <w:sz w:val="28"/>
          <w:szCs w:val="28"/>
        </w:rPr>
        <w:t xml:space="preserve"> государственной программы</w:t>
      </w:r>
      <w:r w:rsidR="009667CD" w:rsidRPr="009667CD">
        <w:rPr>
          <w:rFonts w:ascii="Times New Roman" w:eastAsia="Times New Roman" w:hAnsi="Times New Roman" w:cs="Times New Roman"/>
          <w:color w:val="auto"/>
          <w:sz w:val="28"/>
          <w:szCs w:val="28"/>
        </w:rPr>
        <w:t xml:space="preserve"> Красноярского края «Реформирование и модернизация жилищно-коммунального хозяйства и повышение</w:t>
      </w:r>
      <w:r>
        <w:rPr>
          <w:rFonts w:ascii="Times New Roman" w:eastAsia="Times New Roman" w:hAnsi="Times New Roman" w:cs="Times New Roman"/>
          <w:color w:val="auto"/>
          <w:sz w:val="28"/>
          <w:szCs w:val="28"/>
        </w:rPr>
        <w:t xml:space="preserve"> энергетической эффективности» </w:t>
      </w:r>
      <w:r w:rsidR="009667CD" w:rsidRPr="009667CD">
        <w:rPr>
          <w:rFonts w:ascii="Times New Roman CYR" w:eastAsia="Times New Roman" w:hAnsi="Times New Roman CYR" w:cs="Times New Roman CYR"/>
          <w:color w:val="auto"/>
          <w:sz w:val="28"/>
          <w:szCs w:val="28"/>
        </w:rPr>
        <w:t>выполнены</w:t>
      </w:r>
      <w:r w:rsidR="009667CD" w:rsidRPr="009667CD">
        <w:rPr>
          <w:rFonts w:ascii="Times New Roman" w:eastAsia="Times New Roman" w:hAnsi="Times New Roman" w:cs="Times New Roman"/>
          <w:color w:val="auto"/>
          <w:sz w:val="28"/>
          <w:szCs w:val="28"/>
        </w:rPr>
        <w:t xml:space="preserve"> </w:t>
      </w:r>
      <w:r w:rsidR="009667CD" w:rsidRPr="009667CD">
        <w:rPr>
          <w:rFonts w:ascii="Times New Roman CYR" w:eastAsia="Times New Roman" w:hAnsi="Times New Roman CYR" w:cs="Times New Roman CYR"/>
          <w:color w:val="auto"/>
          <w:sz w:val="28"/>
          <w:szCs w:val="28"/>
        </w:rPr>
        <w:t>следующие</w:t>
      </w:r>
      <w:r w:rsidR="009667CD" w:rsidRPr="009667CD">
        <w:rPr>
          <w:rFonts w:ascii="Times New Roman" w:eastAsia="Times New Roman" w:hAnsi="Times New Roman" w:cs="Times New Roman"/>
          <w:color w:val="auto"/>
          <w:sz w:val="28"/>
          <w:szCs w:val="28"/>
        </w:rPr>
        <w:t xml:space="preserve"> </w:t>
      </w:r>
      <w:r w:rsidR="009667CD" w:rsidRPr="009667CD">
        <w:rPr>
          <w:rFonts w:ascii="Times New Roman CYR" w:eastAsia="Times New Roman" w:hAnsi="Times New Roman CYR" w:cs="Times New Roman CYR"/>
          <w:color w:val="auto"/>
          <w:sz w:val="28"/>
          <w:szCs w:val="28"/>
        </w:rPr>
        <w:t>работы</w:t>
      </w:r>
      <w:r w:rsidR="009667CD" w:rsidRPr="009667CD">
        <w:rPr>
          <w:rFonts w:ascii="Times New Roman" w:eastAsia="Times New Roman" w:hAnsi="Times New Roman" w:cs="Times New Roman"/>
          <w:color w:val="auto"/>
          <w:sz w:val="28"/>
          <w:szCs w:val="28"/>
        </w:rPr>
        <w:t>:</w:t>
      </w:r>
    </w:p>
    <w:p w:rsidR="009667CD" w:rsidRPr="009667CD" w:rsidRDefault="009667CD" w:rsidP="009667CD">
      <w:pPr>
        <w:shd w:val="clear" w:color="auto" w:fill="FFFFFF"/>
        <w:autoSpaceDE w:val="0"/>
        <w:autoSpaceDN w:val="0"/>
        <w:adjustRightInd w:val="0"/>
        <w:ind w:firstLine="426"/>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 Приобретение и монтаж автоматической установки для очистки артезианской воды в с.</w:t>
      </w:r>
      <w:r w:rsidR="0061005C">
        <w:rPr>
          <w:rFonts w:ascii="Times New Roman" w:eastAsia="Times New Roman" w:hAnsi="Times New Roman" w:cs="Times New Roman"/>
          <w:color w:val="auto"/>
          <w:sz w:val="28"/>
          <w:szCs w:val="28"/>
        </w:rPr>
        <w:t xml:space="preserve"> </w:t>
      </w:r>
      <w:r w:rsidRPr="009667CD">
        <w:rPr>
          <w:rFonts w:ascii="Times New Roman" w:eastAsia="Times New Roman" w:hAnsi="Times New Roman" w:cs="Times New Roman"/>
          <w:color w:val="auto"/>
          <w:sz w:val="28"/>
          <w:szCs w:val="28"/>
        </w:rPr>
        <w:t>Дзержинское на сумму 4 932 755,</w:t>
      </w:r>
      <w:r w:rsidR="00FA04F9" w:rsidRPr="009667CD">
        <w:rPr>
          <w:rFonts w:ascii="Times New Roman" w:eastAsia="Times New Roman" w:hAnsi="Times New Roman" w:cs="Times New Roman"/>
          <w:color w:val="auto"/>
          <w:sz w:val="28"/>
          <w:szCs w:val="28"/>
        </w:rPr>
        <w:t xml:space="preserve">92 </w:t>
      </w:r>
      <w:r w:rsidR="00FA04F9">
        <w:rPr>
          <w:rFonts w:ascii="Times New Roman" w:eastAsia="Times New Roman" w:hAnsi="Times New Roman" w:cs="Times New Roman"/>
          <w:color w:val="auto"/>
          <w:sz w:val="28"/>
          <w:szCs w:val="28"/>
        </w:rPr>
        <w:t>рублей.</w:t>
      </w:r>
    </w:p>
    <w:p w:rsidR="009667CD" w:rsidRDefault="009667CD" w:rsidP="009667CD">
      <w:pPr>
        <w:shd w:val="clear" w:color="auto" w:fill="FFFFFF"/>
        <w:autoSpaceDE w:val="0"/>
        <w:autoSpaceDN w:val="0"/>
        <w:adjustRightInd w:val="0"/>
        <w:ind w:firstLine="426"/>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 Капитальный ремонт участка водопроводной сети по пер.</w:t>
      </w:r>
      <w:r w:rsidR="0061005C">
        <w:rPr>
          <w:rFonts w:ascii="Times New Roman" w:eastAsia="Times New Roman" w:hAnsi="Times New Roman" w:cs="Times New Roman"/>
          <w:color w:val="auto"/>
          <w:sz w:val="28"/>
          <w:szCs w:val="28"/>
        </w:rPr>
        <w:t xml:space="preserve"> </w:t>
      </w:r>
      <w:r w:rsidRPr="009667CD">
        <w:rPr>
          <w:rFonts w:ascii="Times New Roman" w:eastAsia="Times New Roman" w:hAnsi="Times New Roman" w:cs="Times New Roman"/>
          <w:color w:val="auto"/>
          <w:sz w:val="28"/>
          <w:szCs w:val="28"/>
        </w:rPr>
        <w:t>Школьный в с.</w:t>
      </w:r>
      <w:r w:rsidR="0061005C">
        <w:rPr>
          <w:rFonts w:ascii="Times New Roman" w:eastAsia="Times New Roman" w:hAnsi="Times New Roman" w:cs="Times New Roman"/>
          <w:color w:val="auto"/>
          <w:sz w:val="28"/>
          <w:szCs w:val="28"/>
        </w:rPr>
        <w:t xml:space="preserve"> </w:t>
      </w:r>
      <w:r w:rsidRPr="009667CD">
        <w:rPr>
          <w:rFonts w:ascii="Times New Roman" w:eastAsia="Times New Roman" w:hAnsi="Times New Roman" w:cs="Times New Roman"/>
          <w:color w:val="auto"/>
          <w:sz w:val="28"/>
          <w:szCs w:val="28"/>
        </w:rPr>
        <w:t>Дзержинское протяженностью</w:t>
      </w:r>
      <w:r w:rsidR="00FA04F9">
        <w:rPr>
          <w:rFonts w:ascii="Times New Roman" w:eastAsia="Times New Roman" w:hAnsi="Times New Roman" w:cs="Times New Roman"/>
          <w:color w:val="auto"/>
          <w:sz w:val="28"/>
          <w:szCs w:val="28"/>
        </w:rPr>
        <w:t xml:space="preserve"> 169м на сумму 1 436 544,08 руб</w:t>
      </w:r>
      <w:r w:rsidRPr="009667CD">
        <w:rPr>
          <w:rFonts w:ascii="Times New Roman" w:eastAsia="Times New Roman" w:hAnsi="Times New Roman" w:cs="Times New Roman"/>
          <w:color w:val="auto"/>
          <w:sz w:val="28"/>
          <w:szCs w:val="28"/>
        </w:rPr>
        <w:t>.</w:t>
      </w:r>
    </w:p>
    <w:p w:rsidR="005665D9" w:rsidRPr="005665D9" w:rsidRDefault="0061005C" w:rsidP="005665D9">
      <w:pPr>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Установив водоочистку на водонапорной башне, мы смогли обеспечить чистой водой почти все социальные объекты находящийся на левом берегу р. </w:t>
      </w:r>
      <w:proofErr w:type="spellStart"/>
      <w:r>
        <w:rPr>
          <w:rFonts w:ascii="Times New Roman" w:eastAsia="Times New Roman" w:hAnsi="Times New Roman" w:cs="Times New Roman"/>
          <w:color w:val="auto"/>
          <w:sz w:val="28"/>
          <w:szCs w:val="28"/>
        </w:rPr>
        <w:t>Усолка</w:t>
      </w:r>
      <w:proofErr w:type="spellEnd"/>
      <w:r>
        <w:rPr>
          <w:rFonts w:ascii="Times New Roman" w:eastAsia="Times New Roman" w:hAnsi="Times New Roman" w:cs="Times New Roman"/>
          <w:color w:val="auto"/>
          <w:sz w:val="28"/>
          <w:szCs w:val="28"/>
        </w:rPr>
        <w:t xml:space="preserve"> в с. Дзержинское. </w:t>
      </w:r>
      <w:r w:rsidR="005665D9">
        <w:rPr>
          <w:rFonts w:ascii="Times New Roman" w:eastAsia="Times New Roman" w:hAnsi="Times New Roman" w:cs="Times New Roman"/>
          <w:color w:val="auto"/>
          <w:sz w:val="28"/>
          <w:szCs w:val="28"/>
        </w:rPr>
        <w:t>Эксплуатацию установки осуществляет МУП «ДКП».</w:t>
      </w:r>
      <w:r w:rsidR="005665D9" w:rsidRPr="005665D9">
        <w:rPr>
          <w:rFonts w:ascii="Times New Roman" w:hAnsi="Times New Roman" w:cs="Times New Roman"/>
          <w:sz w:val="28"/>
          <w:szCs w:val="28"/>
        </w:rPr>
        <w:t xml:space="preserve"> </w:t>
      </w:r>
      <w:r w:rsidR="005665D9">
        <w:rPr>
          <w:rFonts w:ascii="Times New Roman" w:hAnsi="Times New Roman" w:cs="Times New Roman"/>
          <w:sz w:val="28"/>
          <w:szCs w:val="28"/>
        </w:rPr>
        <w:t xml:space="preserve">Министерством природных ресурсов и экологии Красноярского края </w:t>
      </w:r>
      <w:r w:rsidR="005665D9">
        <w:rPr>
          <w:rFonts w:ascii="Times New Roman" w:hAnsi="Times New Roman" w:cs="Times New Roman"/>
          <w:sz w:val="28"/>
          <w:szCs w:val="28"/>
        </w:rPr>
        <w:lastRenderedPageBreak/>
        <w:t>предприятию предоставлена лицензия на пользование недрами с целью добычи подземных вод для питьевого и хозяйственно-бытового обеспечения водой с. Дзержинское на срок до 31.03.2042г. Утвержден тариф на холодное водоснабжение в Региональной энергетической комиссии Красноярского края на 2017-2018гг.</w:t>
      </w:r>
    </w:p>
    <w:p w:rsidR="0061005C" w:rsidRDefault="0061005C" w:rsidP="009667CD">
      <w:pPr>
        <w:shd w:val="clear" w:color="auto" w:fill="FFFFFF"/>
        <w:autoSpaceDE w:val="0"/>
        <w:autoSpaceDN w:val="0"/>
        <w:adjustRightInd w:val="0"/>
        <w:ind w:firstLine="426"/>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Большую работу провело ООО «Феникс». В рамках концессионного соглашения, предприятие выполнило ремонтные работы почти на 10 млн. рублей, в том числе отремонтирован участок теплотрассы на ул. Горького, тепловые сети на больничном комплексе. </w:t>
      </w:r>
    </w:p>
    <w:p w:rsidR="0061005C" w:rsidRPr="0061005C" w:rsidRDefault="0061005C" w:rsidP="009667CD">
      <w:pPr>
        <w:shd w:val="clear" w:color="auto" w:fill="FFFFFF"/>
        <w:autoSpaceDE w:val="0"/>
        <w:autoSpaceDN w:val="0"/>
        <w:adjustRightInd w:val="0"/>
        <w:ind w:firstLine="426"/>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Наконец введена в </w:t>
      </w:r>
      <w:r w:rsidRPr="0061005C">
        <w:rPr>
          <w:rFonts w:ascii="Times New Roman" w:eastAsia="Times New Roman" w:hAnsi="Times New Roman" w:cs="Times New Roman"/>
          <w:color w:val="auto"/>
          <w:sz w:val="28"/>
          <w:szCs w:val="28"/>
        </w:rPr>
        <w:t>эксплуатацию</w:t>
      </w:r>
      <w:r>
        <w:rPr>
          <w:rFonts w:ascii="Times New Roman" w:hAnsi="Times New Roman" w:cs="Times New Roman"/>
          <w:sz w:val="28"/>
          <w:szCs w:val="28"/>
        </w:rPr>
        <w:t xml:space="preserve"> </w:t>
      </w:r>
      <w:r w:rsidRPr="0061005C">
        <w:rPr>
          <w:rFonts w:ascii="Times New Roman" w:eastAsiaTheme="minorHAnsi" w:hAnsi="Times New Roman" w:cs="Times New Roman"/>
          <w:sz w:val="28"/>
          <w:szCs w:val="28"/>
          <w:highlight w:val="white"/>
        </w:rPr>
        <w:t>«Модульная котельная мощностью 7 МВт в с. Дзержинском»</w:t>
      </w:r>
      <w:r>
        <w:rPr>
          <w:rFonts w:ascii="Times New Roman" w:eastAsiaTheme="minorHAnsi" w:hAnsi="Times New Roman" w:cs="Times New Roman"/>
          <w:sz w:val="28"/>
          <w:szCs w:val="28"/>
        </w:rPr>
        <w:t xml:space="preserve">. </w:t>
      </w:r>
      <w:r w:rsidR="00640680">
        <w:rPr>
          <w:rFonts w:ascii="Times New Roman" w:eastAsiaTheme="minorHAnsi" w:hAnsi="Times New Roman" w:cs="Times New Roman"/>
          <w:sz w:val="28"/>
          <w:szCs w:val="28"/>
        </w:rPr>
        <w:t xml:space="preserve">Завершен многолетний объект, стоимостью 100 млн. рублей. Для района это очень знаменательное событие – десятки лет не реализовались на его территории столь масштабные проекты. </w:t>
      </w:r>
      <w:r>
        <w:rPr>
          <w:rFonts w:ascii="Times New Roman" w:eastAsiaTheme="minorHAnsi" w:hAnsi="Times New Roman" w:cs="Times New Roman"/>
          <w:sz w:val="28"/>
          <w:szCs w:val="28"/>
        </w:rPr>
        <w:t>Объект получился образцово показательный: условия труда, экономи</w:t>
      </w:r>
      <w:r w:rsidR="00640680">
        <w:rPr>
          <w:rFonts w:ascii="Times New Roman" w:eastAsiaTheme="minorHAnsi" w:hAnsi="Times New Roman" w:cs="Times New Roman"/>
          <w:sz w:val="28"/>
          <w:szCs w:val="28"/>
        </w:rPr>
        <w:t>ка</w:t>
      </w:r>
      <w:r>
        <w:rPr>
          <w:rFonts w:ascii="Times New Roman" w:eastAsiaTheme="minorHAnsi" w:hAnsi="Times New Roman" w:cs="Times New Roman"/>
          <w:sz w:val="28"/>
          <w:szCs w:val="28"/>
        </w:rPr>
        <w:t>, экологи</w:t>
      </w:r>
      <w:r w:rsidR="00640680">
        <w:rPr>
          <w:rFonts w:ascii="Times New Roman" w:eastAsiaTheme="minorHAnsi" w:hAnsi="Times New Roman" w:cs="Times New Roman"/>
          <w:sz w:val="28"/>
          <w:szCs w:val="28"/>
        </w:rPr>
        <w:t>я</w:t>
      </w:r>
      <w:r>
        <w:rPr>
          <w:rFonts w:ascii="Times New Roman" w:eastAsiaTheme="minorHAnsi" w:hAnsi="Times New Roman" w:cs="Times New Roman"/>
          <w:sz w:val="28"/>
          <w:szCs w:val="28"/>
        </w:rPr>
        <w:t xml:space="preserve"> – все на самом высоком уровне.</w:t>
      </w:r>
      <w:r w:rsidR="00640680">
        <w:rPr>
          <w:rFonts w:ascii="Times New Roman" w:eastAsiaTheme="minorHAnsi" w:hAnsi="Times New Roman" w:cs="Times New Roman"/>
          <w:sz w:val="28"/>
          <w:szCs w:val="28"/>
        </w:rPr>
        <w:t xml:space="preserve"> С декабря 2017 года работает котельная. Благодаря вводу её в эксплуатацию мы смогли закрыть три старых котельных. На 2018 год к ней будут присоединены потребители котельной Детства, которая также будет закрыта. Сегодня </w:t>
      </w:r>
      <w:r w:rsidR="005665D9">
        <w:rPr>
          <w:rFonts w:ascii="Times New Roman" w:eastAsiaTheme="minorHAnsi" w:hAnsi="Times New Roman" w:cs="Times New Roman"/>
          <w:sz w:val="28"/>
          <w:szCs w:val="28"/>
        </w:rPr>
        <w:t xml:space="preserve">даже </w:t>
      </w:r>
      <w:r w:rsidR="00640680">
        <w:rPr>
          <w:rFonts w:ascii="Times New Roman" w:eastAsiaTheme="minorHAnsi" w:hAnsi="Times New Roman" w:cs="Times New Roman"/>
          <w:sz w:val="28"/>
          <w:szCs w:val="28"/>
        </w:rPr>
        <w:t>часть потребителей жалуется на сильную жару в квартирах, но это не вина новой котельной, которая работает строго в соответствии техническими нормами. У нас часто монтируя отопление в домах делают его с большим запасом, устанавливают, например, вместо десяти секций тридцать и более. Отсюда и высокая температура в квартирах</w:t>
      </w:r>
      <w:r w:rsidR="005665D9">
        <w:rPr>
          <w:rFonts w:ascii="Times New Roman" w:eastAsiaTheme="minorHAnsi" w:hAnsi="Times New Roman" w:cs="Times New Roman"/>
          <w:sz w:val="28"/>
          <w:szCs w:val="28"/>
        </w:rPr>
        <w:t>, чтобы этого избежать необходимо установить терморегуляторы на приборы отопления.</w:t>
      </w:r>
    </w:p>
    <w:p w:rsidR="00E216F0" w:rsidRDefault="005665D9" w:rsidP="00863051">
      <w:pPr>
        <w:shd w:val="clear" w:color="auto" w:fill="FFFFFF"/>
        <w:autoSpaceDE w:val="0"/>
        <w:autoSpaceDN w:val="0"/>
        <w:adjustRightInd w:val="0"/>
        <w:ind w:firstLine="426"/>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Муниципальное унитарное предприятие «Дзержинское коммунальное предприятие» работает в нормальном режиме. За 2017 год им проведен ряд </w:t>
      </w:r>
      <w:r w:rsidR="00863051">
        <w:rPr>
          <w:rFonts w:ascii="Times New Roman" w:eastAsia="Times New Roman" w:hAnsi="Times New Roman" w:cs="Times New Roman"/>
          <w:color w:val="auto"/>
          <w:sz w:val="28"/>
          <w:szCs w:val="28"/>
        </w:rPr>
        <w:t xml:space="preserve">ремонтных </w:t>
      </w:r>
      <w:r>
        <w:rPr>
          <w:rFonts w:ascii="Times New Roman" w:eastAsia="Times New Roman" w:hAnsi="Times New Roman" w:cs="Times New Roman"/>
          <w:color w:val="auto"/>
          <w:sz w:val="28"/>
          <w:szCs w:val="28"/>
        </w:rPr>
        <w:t>работ</w:t>
      </w:r>
      <w:r w:rsidR="00863051">
        <w:rPr>
          <w:rFonts w:ascii="Times New Roman" w:eastAsia="Times New Roman" w:hAnsi="Times New Roman" w:cs="Times New Roman"/>
          <w:color w:val="auto"/>
          <w:sz w:val="28"/>
          <w:szCs w:val="28"/>
        </w:rPr>
        <w:t>.</w:t>
      </w:r>
      <w:r w:rsidR="00E216F0">
        <w:rPr>
          <w:rFonts w:ascii="Times New Roman" w:hAnsi="Times New Roman" w:cs="Times New Roman"/>
          <w:sz w:val="28"/>
          <w:szCs w:val="28"/>
        </w:rPr>
        <w:t xml:space="preserve"> </w:t>
      </w:r>
    </w:p>
    <w:p w:rsidR="005665D9" w:rsidRDefault="00E216F0" w:rsidP="00863051">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665D9">
        <w:rPr>
          <w:rFonts w:ascii="Times New Roman" w:hAnsi="Times New Roman" w:cs="Times New Roman"/>
          <w:sz w:val="28"/>
          <w:szCs w:val="28"/>
        </w:rPr>
        <w:t xml:space="preserve">В 2017 году заключены 14 договоров </w:t>
      </w:r>
      <w:r w:rsidR="00863051">
        <w:rPr>
          <w:rFonts w:ascii="Times New Roman" w:hAnsi="Times New Roman" w:cs="Times New Roman"/>
          <w:sz w:val="28"/>
          <w:szCs w:val="28"/>
        </w:rPr>
        <w:t xml:space="preserve">на холодное водоснабжение с юридическими </w:t>
      </w:r>
      <w:r w:rsidR="005665D9">
        <w:rPr>
          <w:rFonts w:ascii="Times New Roman" w:hAnsi="Times New Roman" w:cs="Times New Roman"/>
          <w:sz w:val="28"/>
          <w:szCs w:val="28"/>
        </w:rPr>
        <w:t>лицами, 49 договоров с физ</w:t>
      </w:r>
      <w:r w:rsidR="00863051">
        <w:rPr>
          <w:rFonts w:ascii="Times New Roman" w:hAnsi="Times New Roman" w:cs="Times New Roman"/>
          <w:sz w:val="28"/>
          <w:szCs w:val="28"/>
        </w:rPr>
        <w:t>ическими лицами.</w:t>
      </w:r>
      <w:r w:rsidR="005665D9">
        <w:rPr>
          <w:rFonts w:ascii="Times New Roman" w:hAnsi="Times New Roman" w:cs="Times New Roman"/>
          <w:sz w:val="28"/>
          <w:szCs w:val="28"/>
        </w:rPr>
        <w:t xml:space="preserve"> Всего за 2017 год предприятием оказано услуг на о</w:t>
      </w:r>
      <w:r w:rsidR="00863051">
        <w:rPr>
          <w:rFonts w:ascii="Times New Roman" w:hAnsi="Times New Roman" w:cs="Times New Roman"/>
          <w:sz w:val="28"/>
          <w:szCs w:val="28"/>
        </w:rPr>
        <w:t>бщую сумму 6235,7 тыс. рублей.</w:t>
      </w:r>
    </w:p>
    <w:p w:rsidR="009667CD" w:rsidRPr="009667CD" w:rsidRDefault="00022B14" w:rsidP="00022B14">
      <w:pPr>
        <w:shd w:val="clear" w:color="auto" w:fill="FFFFFF"/>
        <w:autoSpaceDE w:val="0"/>
        <w:autoSpaceDN w:val="0"/>
        <w:adjustRightInd w:val="0"/>
        <w:contextualSpacing/>
        <w:jc w:val="both"/>
        <w:rPr>
          <w:rFonts w:ascii="Times New Roman" w:eastAsia="Times New Roman" w:hAnsi="Times New Roman" w:cs="Times New Roman"/>
          <w:color w:val="auto"/>
          <w:sz w:val="28"/>
          <w:szCs w:val="28"/>
        </w:rPr>
      </w:pPr>
      <w:r>
        <w:rPr>
          <w:rFonts w:ascii="Times New Roman CYR" w:eastAsia="Times New Roman" w:hAnsi="Times New Roman CYR" w:cs="Times New Roman CYR"/>
          <w:color w:val="auto"/>
          <w:sz w:val="28"/>
          <w:szCs w:val="28"/>
        </w:rPr>
        <w:t xml:space="preserve">           </w:t>
      </w:r>
      <w:r w:rsidRPr="00022B14">
        <w:rPr>
          <w:rFonts w:ascii="Times New Roman CYR" w:eastAsia="Times New Roman" w:hAnsi="Times New Roman CYR" w:cs="Times New Roman CYR"/>
          <w:color w:val="auto"/>
          <w:sz w:val="28"/>
          <w:szCs w:val="28"/>
        </w:rPr>
        <w:t xml:space="preserve">Эффективно отработана заявочная компания на субсидии для реализации проектов по благоустройству территории поселений. </w:t>
      </w:r>
      <w:r>
        <w:rPr>
          <w:rFonts w:ascii="Times New Roman CYR" w:eastAsia="Times New Roman" w:hAnsi="Times New Roman CYR" w:cs="Times New Roman CYR"/>
          <w:color w:val="auto"/>
          <w:sz w:val="28"/>
          <w:szCs w:val="28"/>
        </w:rPr>
        <w:t xml:space="preserve">Реализованы проекты </w:t>
      </w:r>
      <w:r w:rsidR="00026D8A">
        <w:rPr>
          <w:rFonts w:ascii="Times New Roman CYR" w:eastAsia="Times New Roman" w:hAnsi="Times New Roman CYR" w:cs="Times New Roman CYR"/>
          <w:color w:val="auto"/>
          <w:sz w:val="28"/>
          <w:szCs w:val="28"/>
        </w:rPr>
        <w:t>у</w:t>
      </w:r>
      <w:r w:rsidR="00026D8A">
        <w:rPr>
          <w:rFonts w:ascii="Times New Roman CYR" w:eastAsia="Times New Roman" w:hAnsi="Times New Roman CYR" w:cs="Times New Roman CYR"/>
          <w:b/>
          <w:color w:val="auto"/>
          <w:sz w:val="28"/>
          <w:szCs w:val="28"/>
        </w:rPr>
        <w:t xml:space="preserve"> </w:t>
      </w:r>
      <w:r w:rsidR="00026D8A" w:rsidRPr="009667CD">
        <w:rPr>
          <w:rFonts w:ascii="Times New Roman" w:eastAsia="Times New Roman" w:hAnsi="Times New Roman" w:cs="Times New Roman"/>
          <w:color w:val="auto"/>
          <w:sz w:val="28"/>
          <w:szCs w:val="28"/>
        </w:rPr>
        <w:t>шести</w:t>
      </w:r>
      <w:r>
        <w:rPr>
          <w:rFonts w:ascii="Times New Roman" w:eastAsia="Times New Roman" w:hAnsi="Times New Roman" w:cs="Times New Roman"/>
          <w:color w:val="auto"/>
          <w:sz w:val="28"/>
          <w:szCs w:val="28"/>
        </w:rPr>
        <w:t xml:space="preserve"> поселений, на общую сумму </w:t>
      </w:r>
      <w:r w:rsidR="009667CD" w:rsidRPr="009667CD">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2702,21 тыс. рублей.</w:t>
      </w:r>
    </w:p>
    <w:p w:rsidR="009667CD" w:rsidRPr="00026D8A" w:rsidRDefault="009667CD" w:rsidP="00026D8A">
      <w:pPr>
        <w:shd w:val="clear" w:color="auto" w:fill="FFFFFF"/>
        <w:autoSpaceDE w:val="0"/>
        <w:autoSpaceDN w:val="0"/>
        <w:adjustRightInd w:val="0"/>
        <w:ind w:firstLine="708"/>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 xml:space="preserve">По конкурсу «Инициатива жителей – эффективность в работе» реализованы </w:t>
      </w:r>
      <w:r w:rsidR="00022B14">
        <w:rPr>
          <w:rFonts w:ascii="Times New Roman" w:eastAsia="Times New Roman" w:hAnsi="Times New Roman" w:cs="Times New Roman"/>
          <w:color w:val="auto"/>
          <w:sz w:val="28"/>
          <w:szCs w:val="28"/>
        </w:rPr>
        <w:t xml:space="preserve">два проекта, Дзержинским и </w:t>
      </w:r>
      <w:proofErr w:type="spellStart"/>
      <w:r w:rsidR="00022B14">
        <w:rPr>
          <w:rFonts w:ascii="Times New Roman" w:eastAsia="Times New Roman" w:hAnsi="Times New Roman" w:cs="Times New Roman"/>
          <w:color w:val="auto"/>
          <w:sz w:val="28"/>
          <w:szCs w:val="28"/>
        </w:rPr>
        <w:t>Денисовским</w:t>
      </w:r>
      <w:proofErr w:type="spellEnd"/>
      <w:r w:rsidR="00022B14">
        <w:rPr>
          <w:rFonts w:ascii="Times New Roman" w:eastAsia="Times New Roman" w:hAnsi="Times New Roman" w:cs="Times New Roman"/>
          <w:color w:val="auto"/>
          <w:sz w:val="28"/>
          <w:szCs w:val="28"/>
        </w:rPr>
        <w:t xml:space="preserve"> сельсоветом, на общую сумму 372,46 тыс. рублей.</w:t>
      </w:r>
    </w:p>
    <w:p w:rsidR="009667CD" w:rsidRPr="009667CD" w:rsidRDefault="009667CD" w:rsidP="009667CD">
      <w:pPr>
        <w:shd w:val="clear" w:color="auto" w:fill="FFFFFF"/>
        <w:ind w:firstLine="426"/>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 xml:space="preserve">В рамках краевой целевой программы «Повышение безопасности дорожного движения в Красноярском крае» на 2016-2019 годы в 2017 году выделена субсидия на обустройство пешеходных переходов в сумме 268 080,0 руб. </w:t>
      </w:r>
    </w:p>
    <w:p w:rsidR="009667CD" w:rsidRPr="00026D8A" w:rsidRDefault="009667CD" w:rsidP="00026D8A">
      <w:pPr>
        <w:shd w:val="clear" w:color="auto" w:fill="FFFFFF"/>
        <w:jc w:val="both"/>
        <w:outlineLvl w:val="3"/>
        <w:rPr>
          <w:rFonts w:ascii="Times New Roman" w:eastAsia="Times New Roman" w:hAnsi="Times New Roman" w:cs="Times New Roman"/>
          <w:b/>
          <w:bCs/>
          <w:color w:val="auto"/>
          <w:sz w:val="28"/>
          <w:szCs w:val="28"/>
        </w:rPr>
      </w:pPr>
      <w:r w:rsidRPr="00026D8A">
        <w:rPr>
          <w:rFonts w:ascii="Times New Roman" w:eastAsia="Times New Roman" w:hAnsi="Times New Roman" w:cs="Times New Roman"/>
          <w:color w:val="FF0000"/>
          <w:sz w:val="28"/>
          <w:szCs w:val="28"/>
        </w:rPr>
        <w:t xml:space="preserve">      </w:t>
      </w:r>
      <w:r w:rsidR="00026D8A" w:rsidRPr="00026D8A">
        <w:rPr>
          <w:rFonts w:ascii="Times New Roman" w:eastAsia="Times New Roman" w:hAnsi="Times New Roman" w:cs="Times New Roman"/>
          <w:bCs/>
          <w:color w:val="auto"/>
          <w:sz w:val="28"/>
          <w:szCs w:val="28"/>
        </w:rPr>
        <w:t>2017 год - был годом экологии. Для нас это стало не просто формальным названием. Администрация района</w:t>
      </w:r>
      <w:r w:rsidR="00026D8A">
        <w:rPr>
          <w:rFonts w:ascii="Times New Roman" w:eastAsia="Times New Roman" w:hAnsi="Times New Roman" w:cs="Times New Roman"/>
          <w:b/>
          <w:bCs/>
          <w:color w:val="auto"/>
          <w:sz w:val="28"/>
          <w:szCs w:val="28"/>
        </w:rPr>
        <w:t xml:space="preserve"> </w:t>
      </w:r>
      <w:r w:rsidR="00026D8A">
        <w:rPr>
          <w:rFonts w:ascii="Times New Roman" w:eastAsia="Times New Roman" w:hAnsi="Times New Roman" w:cs="Times New Roman"/>
          <w:color w:val="auto"/>
          <w:sz w:val="28"/>
          <w:szCs w:val="28"/>
        </w:rPr>
        <w:t>провела качественную заявочную компанию</w:t>
      </w:r>
      <w:r w:rsidR="00026D8A" w:rsidRPr="009667CD">
        <w:rPr>
          <w:rFonts w:ascii="Times New Roman" w:eastAsia="Times New Roman" w:hAnsi="Times New Roman" w:cs="Times New Roman"/>
          <w:color w:val="auto"/>
          <w:sz w:val="28"/>
          <w:szCs w:val="28"/>
        </w:rPr>
        <w:t xml:space="preserve"> </w:t>
      </w:r>
      <w:r w:rsidR="00026D8A">
        <w:rPr>
          <w:rFonts w:ascii="Times New Roman" w:eastAsia="Times New Roman" w:hAnsi="Times New Roman" w:cs="Times New Roman"/>
          <w:color w:val="auto"/>
          <w:sz w:val="28"/>
          <w:szCs w:val="28"/>
        </w:rPr>
        <w:t xml:space="preserve">по двум краевым программам. </w:t>
      </w:r>
      <w:r w:rsidRPr="009667CD">
        <w:rPr>
          <w:rFonts w:ascii="Times New Roman" w:eastAsia="Times New Roman" w:hAnsi="Times New Roman" w:cs="Times New Roman"/>
          <w:color w:val="auto"/>
          <w:sz w:val="28"/>
          <w:szCs w:val="28"/>
        </w:rPr>
        <w:t>В рамках государственной программы Красноярского края «Охрана окружающей среды, воспроизводство природных ресурсов» в 2017</w:t>
      </w:r>
      <w:r w:rsidR="00026D8A">
        <w:rPr>
          <w:rFonts w:ascii="Times New Roman" w:eastAsia="Times New Roman" w:hAnsi="Times New Roman" w:cs="Times New Roman"/>
          <w:color w:val="auto"/>
          <w:sz w:val="28"/>
          <w:szCs w:val="28"/>
        </w:rPr>
        <w:t xml:space="preserve"> году району</w:t>
      </w:r>
      <w:r w:rsidRPr="009667CD">
        <w:rPr>
          <w:rFonts w:ascii="Times New Roman" w:eastAsia="Times New Roman" w:hAnsi="Times New Roman" w:cs="Times New Roman"/>
          <w:color w:val="auto"/>
          <w:sz w:val="28"/>
          <w:szCs w:val="28"/>
        </w:rPr>
        <w:t xml:space="preserve"> выделена      субсидия на приобретение контейнеров и специализированной техники для </w:t>
      </w:r>
      <w:r w:rsidRPr="009667CD">
        <w:rPr>
          <w:rFonts w:ascii="Times New Roman" w:eastAsia="Times New Roman" w:hAnsi="Times New Roman" w:cs="Times New Roman"/>
          <w:color w:val="auto"/>
          <w:sz w:val="28"/>
          <w:szCs w:val="28"/>
        </w:rPr>
        <w:lastRenderedPageBreak/>
        <w:t>сельских населенных пунктов в размере 3 885 536,00 руб. на следующие мероприятия:</w:t>
      </w:r>
    </w:p>
    <w:p w:rsidR="009667CD" w:rsidRPr="009667CD" w:rsidRDefault="009667CD" w:rsidP="009667CD">
      <w:pPr>
        <w:tabs>
          <w:tab w:val="right" w:pos="1276"/>
        </w:tabs>
        <w:ind w:firstLine="567"/>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ab/>
        <w:t>- приобретено 50 контейнеров под ТБО объемом</w:t>
      </w:r>
      <w:r w:rsidR="00026D8A">
        <w:rPr>
          <w:rFonts w:ascii="Times New Roman" w:eastAsia="Times New Roman" w:hAnsi="Times New Roman" w:cs="Times New Roman"/>
          <w:color w:val="auto"/>
          <w:sz w:val="28"/>
          <w:szCs w:val="28"/>
        </w:rPr>
        <w:t>,</w:t>
      </w:r>
      <w:r w:rsidRPr="009667CD">
        <w:rPr>
          <w:rFonts w:ascii="Times New Roman" w:eastAsia="Times New Roman" w:hAnsi="Times New Roman" w:cs="Times New Roman"/>
          <w:color w:val="auto"/>
          <w:sz w:val="28"/>
          <w:szCs w:val="28"/>
        </w:rPr>
        <w:t xml:space="preserve"> на сумму 313 729,32 руб. </w:t>
      </w:r>
    </w:p>
    <w:p w:rsidR="009667CD" w:rsidRPr="009667CD" w:rsidRDefault="009667CD" w:rsidP="009667CD">
      <w:pPr>
        <w:tabs>
          <w:tab w:val="right" w:pos="1276"/>
        </w:tabs>
        <w:ind w:firstLine="567"/>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ab/>
        <w:t>- приобретен мусоровоз с верхней боковой загрузкой и универсальным захватом для нужд района на сумму 3 619 000,00 руб</w:t>
      </w:r>
      <w:r w:rsidR="00026D8A">
        <w:rPr>
          <w:rFonts w:ascii="Times New Roman" w:eastAsia="Times New Roman" w:hAnsi="Times New Roman" w:cs="Times New Roman"/>
          <w:color w:val="auto"/>
          <w:sz w:val="28"/>
          <w:szCs w:val="28"/>
        </w:rPr>
        <w:t>.</w:t>
      </w:r>
    </w:p>
    <w:p w:rsidR="009667CD" w:rsidRPr="009667CD" w:rsidRDefault="009667CD" w:rsidP="009667CD">
      <w:pPr>
        <w:shd w:val="clear" w:color="auto" w:fill="FFFFFF"/>
        <w:ind w:firstLine="426"/>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В рамках государственной программы Красноярского края «Содействие развитию местного самоуправления», выделена субсидия из краевого бюджета в 2017 году в размере 4 904 664,68 руб</w:t>
      </w:r>
      <w:r w:rsidR="00026D8A">
        <w:rPr>
          <w:rFonts w:ascii="Times New Roman" w:eastAsia="Times New Roman" w:hAnsi="Times New Roman" w:cs="Times New Roman"/>
          <w:color w:val="auto"/>
          <w:sz w:val="28"/>
          <w:szCs w:val="28"/>
        </w:rPr>
        <w:t xml:space="preserve">. </w:t>
      </w:r>
      <w:r w:rsidRPr="009667CD">
        <w:rPr>
          <w:rFonts w:ascii="Times New Roman" w:eastAsia="Times New Roman" w:hAnsi="Times New Roman" w:cs="Times New Roman"/>
          <w:color w:val="auto"/>
          <w:sz w:val="28"/>
          <w:szCs w:val="28"/>
        </w:rPr>
        <w:t>на следующие мероприятия:</w:t>
      </w:r>
    </w:p>
    <w:p w:rsidR="009667CD" w:rsidRPr="009667CD" w:rsidRDefault="009667CD" w:rsidP="009667CD">
      <w:pPr>
        <w:tabs>
          <w:tab w:val="right" w:pos="10133"/>
        </w:tabs>
        <w:ind w:firstLine="426"/>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 на приобретение бульдозера 3 949 919,25 руб.</w:t>
      </w:r>
    </w:p>
    <w:p w:rsidR="009667CD" w:rsidRDefault="009667CD" w:rsidP="009667CD">
      <w:pPr>
        <w:tabs>
          <w:tab w:val="right" w:pos="10133"/>
        </w:tabs>
        <w:ind w:firstLine="426"/>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 xml:space="preserve">- на приобретение (для ремонта автомобиля КамАЗ) </w:t>
      </w:r>
      <w:r w:rsidR="00026D8A" w:rsidRPr="009667CD">
        <w:rPr>
          <w:rFonts w:ascii="Times New Roman" w:eastAsia="Times New Roman" w:hAnsi="Times New Roman" w:cs="Times New Roman"/>
          <w:color w:val="auto"/>
          <w:sz w:val="28"/>
          <w:szCs w:val="28"/>
        </w:rPr>
        <w:t>осущес</w:t>
      </w:r>
      <w:r w:rsidR="00026D8A">
        <w:rPr>
          <w:rFonts w:ascii="Times New Roman" w:eastAsia="Times New Roman" w:hAnsi="Times New Roman" w:cs="Times New Roman"/>
          <w:color w:val="auto"/>
          <w:sz w:val="28"/>
          <w:szCs w:val="28"/>
        </w:rPr>
        <w:t>твляющего вывоз ЖБО МУП «ДКП»:</w:t>
      </w:r>
      <w:r w:rsidR="00026D8A" w:rsidRPr="00026D8A">
        <w:rPr>
          <w:rFonts w:ascii="Times New Roman" w:eastAsia="Times New Roman" w:hAnsi="Times New Roman" w:cs="Times New Roman"/>
          <w:color w:val="auto"/>
          <w:sz w:val="28"/>
          <w:szCs w:val="28"/>
        </w:rPr>
        <w:t xml:space="preserve"> </w:t>
      </w:r>
      <w:r w:rsidR="00026D8A">
        <w:rPr>
          <w:rFonts w:ascii="Times New Roman" w:eastAsia="Times New Roman" w:hAnsi="Times New Roman" w:cs="Times New Roman"/>
          <w:color w:val="auto"/>
          <w:sz w:val="28"/>
          <w:szCs w:val="28"/>
        </w:rPr>
        <w:t>двигатель КамАЗ,</w:t>
      </w:r>
      <w:r w:rsidR="00026D8A" w:rsidRPr="00026D8A">
        <w:rPr>
          <w:rFonts w:ascii="Times New Roman" w:eastAsia="Times New Roman" w:hAnsi="Times New Roman" w:cs="Times New Roman"/>
          <w:color w:val="auto"/>
          <w:sz w:val="28"/>
          <w:szCs w:val="28"/>
        </w:rPr>
        <w:t xml:space="preserve"> </w:t>
      </w:r>
      <w:r w:rsidR="00026D8A">
        <w:rPr>
          <w:rFonts w:ascii="Times New Roman" w:eastAsia="Times New Roman" w:hAnsi="Times New Roman" w:cs="Times New Roman"/>
          <w:color w:val="auto"/>
          <w:sz w:val="28"/>
          <w:szCs w:val="28"/>
        </w:rPr>
        <w:t>вакуумный насос,</w:t>
      </w:r>
      <w:r w:rsidR="00026D8A" w:rsidRPr="00026D8A">
        <w:rPr>
          <w:rFonts w:ascii="Times New Roman" w:eastAsia="Times New Roman" w:hAnsi="Times New Roman" w:cs="Times New Roman"/>
          <w:color w:val="auto"/>
          <w:sz w:val="28"/>
          <w:szCs w:val="28"/>
        </w:rPr>
        <w:t xml:space="preserve"> </w:t>
      </w:r>
      <w:r w:rsidR="00026D8A">
        <w:rPr>
          <w:rFonts w:ascii="Times New Roman" w:eastAsia="Times New Roman" w:hAnsi="Times New Roman" w:cs="Times New Roman"/>
          <w:color w:val="auto"/>
          <w:sz w:val="28"/>
          <w:szCs w:val="28"/>
        </w:rPr>
        <w:t>цистерны 2 шт.</w:t>
      </w:r>
    </w:p>
    <w:p w:rsidR="00026D8A" w:rsidRPr="009667CD" w:rsidRDefault="00026D8A" w:rsidP="009667CD">
      <w:pPr>
        <w:tabs>
          <w:tab w:val="right" w:pos="10133"/>
        </w:tabs>
        <w:ind w:firstLine="426"/>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Вся техника и оборудование приобретены в 2017 году.</w:t>
      </w:r>
    </w:p>
    <w:p w:rsidR="009667CD" w:rsidRDefault="009667CD" w:rsidP="009667CD">
      <w:pPr>
        <w:tabs>
          <w:tab w:val="right" w:pos="1276"/>
        </w:tabs>
        <w:ind w:firstLine="567"/>
        <w:jc w:val="both"/>
        <w:rPr>
          <w:rFonts w:ascii="Times New Roman" w:eastAsia="Times New Roman" w:hAnsi="Times New Roman" w:cs="Times New Roman"/>
          <w:color w:val="auto"/>
          <w:sz w:val="28"/>
          <w:szCs w:val="28"/>
        </w:rPr>
      </w:pPr>
    </w:p>
    <w:p w:rsidR="00026D8A" w:rsidRPr="00026D8A" w:rsidRDefault="00026D8A" w:rsidP="00815378">
      <w:pPr>
        <w:tabs>
          <w:tab w:val="right" w:pos="1276"/>
        </w:tabs>
        <w:ind w:firstLine="567"/>
        <w:jc w:val="center"/>
        <w:rPr>
          <w:rFonts w:ascii="Times New Roman" w:eastAsia="Times New Roman" w:hAnsi="Times New Roman" w:cs="Times New Roman"/>
          <w:b/>
          <w:color w:val="auto"/>
          <w:sz w:val="28"/>
          <w:szCs w:val="28"/>
        </w:rPr>
      </w:pPr>
      <w:r w:rsidRPr="00026D8A">
        <w:rPr>
          <w:rFonts w:ascii="Times New Roman" w:eastAsia="Times New Roman" w:hAnsi="Times New Roman" w:cs="Times New Roman"/>
          <w:b/>
          <w:color w:val="auto"/>
          <w:sz w:val="28"/>
          <w:szCs w:val="28"/>
        </w:rPr>
        <w:t>Жильё</w:t>
      </w:r>
    </w:p>
    <w:p w:rsidR="00026D8A" w:rsidRPr="009667CD" w:rsidRDefault="00026D8A" w:rsidP="009667CD">
      <w:pPr>
        <w:tabs>
          <w:tab w:val="right" w:pos="1276"/>
        </w:tabs>
        <w:ind w:firstLine="567"/>
        <w:jc w:val="both"/>
        <w:rPr>
          <w:rFonts w:ascii="Times New Roman" w:eastAsia="Times New Roman" w:hAnsi="Times New Roman" w:cs="Times New Roman"/>
          <w:color w:val="auto"/>
          <w:sz w:val="28"/>
          <w:szCs w:val="28"/>
        </w:rPr>
      </w:pPr>
    </w:p>
    <w:p w:rsidR="009667CD" w:rsidRPr="009667CD" w:rsidRDefault="009667CD" w:rsidP="009667CD">
      <w:pPr>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 xml:space="preserve">         </w:t>
      </w:r>
      <w:r w:rsidR="006B580D">
        <w:rPr>
          <w:rFonts w:ascii="Times New Roman" w:eastAsia="Times New Roman" w:hAnsi="Times New Roman" w:cs="Times New Roman"/>
          <w:color w:val="auto"/>
          <w:sz w:val="28"/>
          <w:szCs w:val="28"/>
        </w:rPr>
        <w:t xml:space="preserve">Администрация района ежегодно закладывает в бюджет района значительную сумму для обеспечения молодых семей жильем. </w:t>
      </w:r>
      <w:r w:rsidRPr="009667CD">
        <w:rPr>
          <w:rFonts w:ascii="Times New Roman" w:eastAsia="Times New Roman" w:hAnsi="Times New Roman" w:cs="Times New Roman"/>
          <w:color w:val="auto"/>
          <w:sz w:val="28"/>
          <w:szCs w:val="28"/>
        </w:rPr>
        <w:t xml:space="preserve">В рамках подпрограммы «Обеспечение жильем молодых семей» в 2017 году изъявили желание принять участие 72 молодые семьи. </w:t>
      </w:r>
    </w:p>
    <w:p w:rsidR="009667CD" w:rsidRPr="009667CD" w:rsidRDefault="009667CD" w:rsidP="009667CD">
      <w:pPr>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 xml:space="preserve">         В сводный список – претендентов на получение социальной выплаты в 2017 году вошли 6 молодых семей. </w:t>
      </w:r>
    </w:p>
    <w:p w:rsidR="009667CD" w:rsidRPr="009667CD" w:rsidRDefault="009667CD" w:rsidP="009667CD">
      <w:pPr>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 xml:space="preserve">         Всего в рамках данной подпрограммы в 2017 году выделены средства бюджетов в сумме 3 009 600,00 руб., в том числе: </w:t>
      </w:r>
    </w:p>
    <w:p w:rsidR="009667CD" w:rsidRPr="009667CD" w:rsidRDefault="009667CD" w:rsidP="009667CD">
      <w:pPr>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Краевой бюджет – 1 371 529,27 руб.,</w:t>
      </w:r>
    </w:p>
    <w:p w:rsidR="009667CD" w:rsidRPr="009667CD" w:rsidRDefault="009667CD" w:rsidP="009667CD">
      <w:pPr>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Федеральный бюджет – 538 070,73 руб.,</w:t>
      </w:r>
    </w:p>
    <w:p w:rsidR="009667CD" w:rsidRPr="009667CD" w:rsidRDefault="009667CD" w:rsidP="009667CD">
      <w:pPr>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Местный бюджет – 1 100 000,00 руб.</w:t>
      </w:r>
    </w:p>
    <w:p w:rsidR="009667CD" w:rsidRPr="009667CD" w:rsidRDefault="009667CD" w:rsidP="009667CD">
      <w:pPr>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 xml:space="preserve">        Свидетельства выданы 6 семьям. </w:t>
      </w:r>
    </w:p>
    <w:p w:rsidR="009667CD" w:rsidRPr="009667CD" w:rsidRDefault="009667CD" w:rsidP="009667CD">
      <w:pPr>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b/>
          <w:color w:val="auto"/>
          <w:sz w:val="28"/>
          <w:szCs w:val="28"/>
        </w:rPr>
        <w:t xml:space="preserve">         </w:t>
      </w:r>
      <w:r w:rsidRPr="009667CD">
        <w:rPr>
          <w:rFonts w:ascii="Times New Roman" w:eastAsia="Times New Roman" w:hAnsi="Times New Roman" w:cs="Times New Roman"/>
          <w:color w:val="auto"/>
          <w:sz w:val="28"/>
          <w:szCs w:val="28"/>
        </w:rPr>
        <w:t>Поданы списки в министерство строительства и жилищно-коммунального хозяйства на молодые семьи - изъявившие желание участвовать в про</w:t>
      </w:r>
      <w:r w:rsidR="006B580D">
        <w:rPr>
          <w:rFonts w:ascii="Times New Roman" w:eastAsia="Times New Roman" w:hAnsi="Times New Roman" w:cs="Times New Roman"/>
          <w:color w:val="auto"/>
          <w:sz w:val="28"/>
          <w:szCs w:val="28"/>
        </w:rPr>
        <w:t>грамме в 2018 году на 62 семей.</w:t>
      </w:r>
      <w:r w:rsidRPr="009667CD">
        <w:rPr>
          <w:rFonts w:ascii="Times New Roman" w:eastAsia="Times New Roman" w:hAnsi="Times New Roman" w:cs="Times New Roman"/>
          <w:color w:val="auto"/>
          <w:sz w:val="28"/>
          <w:szCs w:val="28"/>
        </w:rPr>
        <w:t xml:space="preserve">        </w:t>
      </w:r>
    </w:p>
    <w:p w:rsidR="009667CD" w:rsidRPr="009667CD" w:rsidRDefault="009667CD" w:rsidP="009667CD">
      <w:pPr>
        <w:jc w:val="both"/>
        <w:rPr>
          <w:rFonts w:ascii="Times New Roman" w:eastAsia="Times New Roman" w:hAnsi="Times New Roman" w:cs="Times New Roman"/>
          <w:sz w:val="28"/>
          <w:szCs w:val="28"/>
        </w:rPr>
      </w:pPr>
    </w:p>
    <w:p w:rsidR="009667CD" w:rsidRDefault="009667CD" w:rsidP="00815378">
      <w:pPr>
        <w:jc w:val="center"/>
        <w:rPr>
          <w:rFonts w:ascii="Times New Roman" w:eastAsia="Times New Roman" w:hAnsi="Times New Roman" w:cs="Times New Roman"/>
          <w:b/>
          <w:color w:val="auto"/>
          <w:sz w:val="28"/>
          <w:szCs w:val="28"/>
        </w:rPr>
      </w:pPr>
      <w:r w:rsidRPr="009667CD">
        <w:rPr>
          <w:rFonts w:ascii="Times New Roman" w:eastAsia="Times New Roman" w:hAnsi="Times New Roman" w:cs="Times New Roman"/>
          <w:b/>
          <w:color w:val="auto"/>
          <w:sz w:val="28"/>
          <w:szCs w:val="28"/>
        </w:rPr>
        <w:t>ГО и ЧС</w:t>
      </w:r>
    </w:p>
    <w:p w:rsidR="006B580D" w:rsidRPr="009667CD" w:rsidRDefault="006B580D" w:rsidP="009667CD">
      <w:pPr>
        <w:jc w:val="both"/>
        <w:rPr>
          <w:rFonts w:ascii="Times New Roman" w:eastAsia="Times New Roman" w:hAnsi="Times New Roman" w:cs="Times New Roman"/>
          <w:b/>
          <w:color w:val="auto"/>
          <w:sz w:val="28"/>
          <w:szCs w:val="28"/>
        </w:rPr>
      </w:pPr>
    </w:p>
    <w:p w:rsidR="009667CD" w:rsidRDefault="009667CD" w:rsidP="006B580D">
      <w:pPr>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bCs/>
          <w:color w:val="auto"/>
          <w:sz w:val="28"/>
          <w:szCs w:val="28"/>
        </w:rPr>
        <w:t xml:space="preserve">       </w:t>
      </w:r>
      <w:r w:rsidRPr="009667CD">
        <w:rPr>
          <w:rFonts w:ascii="Times New Roman" w:eastAsia="Times New Roman" w:hAnsi="Times New Roman" w:cs="Times New Roman"/>
          <w:color w:val="auto"/>
          <w:sz w:val="28"/>
          <w:szCs w:val="28"/>
        </w:rPr>
        <w:t xml:space="preserve">В 2017 году в рамках реализации </w:t>
      </w:r>
      <w:r w:rsidR="00F266A5" w:rsidRPr="009667CD">
        <w:rPr>
          <w:rFonts w:ascii="Times New Roman" w:eastAsia="Times New Roman" w:hAnsi="Times New Roman" w:cs="Times New Roman"/>
          <w:color w:val="auto"/>
          <w:sz w:val="28"/>
          <w:szCs w:val="28"/>
        </w:rPr>
        <w:t>мероприятия подпрограммы</w:t>
      </w:r>
      <w:r w:rsidRPr="009667CD">
        <w:rPr>
          <w:rFonts w:ascii="Times New Roman" w:eastAsia="Times New Roman" w:hAnsi="Times New Roman" w:cs="Times New Roman"/>
          <w:color w:val="auto"/>
          <w:sz w:val="28"/>
          <w:szCs w:val="28"/>
        </w:rPr>
        <w:t xml:space="preserve"> «Предупреждение, спасение, помощь населению Красноярского края в чрезвычайных ситуациях» программы Красноярского края «Защита от чрезвычайных ситуаций природного и техногенного характера и обеспечение безопасности населения Красноярского края», была выделена</w:t>
      </w:r>
      <w:r w:rsidRPr="009667CD">
        <w:rPr>
          <w:rFonts w:ascii="Times New Roman" w:eastAsia="Times New Roman" w:hAnsi="Times New Roman" w:cs="Times New Roman"/>
          <w:color w:val="auto"/>
          <w:szCs w:val="28"/>
        </w:rPr>
        <w:t xml:space="preserve"> </w:t>
      </w:r>
      <w:r w:rsidRPr="009667CD">
        <w:rPr>
          <w:rFonts w:ascii="Times New Roman" w:eastAsia="Times New Roman" w:hAnsi="Times New Roman" w:cs="Times New Roman"/>
          <w:color w:val="auto"/>
          <w:sz w:val="28"/>
          <w:szCs w:val="28"/>
        </w:rPr>
        <w:t xml:space="preserve">субсидия на обеспечение первичных мер пожарной безопасности в размере 314 900,0 руб. </w:t>
      </w:r>
    </w:p>
    <w:p w:rsidR="006B580D" w:rsidRPr="009667CD" w:rsidRDefault="006B580D" w:rsidP="006B580D">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Как показала весна 2017 года, средства очень необходимы району, </w:t>
      </w:r>
    </w:p>
    <w:p w:rsidR="009667CD" w:rsidRPr="009667CD" w:rsidRDefault="009667CD" w:rsidP="009667CD">
      <w:pPr>
        <w:ind w:firstLine="426"/>
        <w:jc w:val="both"/>
        <w:rPr>
          <w:rFonts w:ascii="Times New Roman" w:eastAsia="Times New Roman" w:hAnsi="Times New Roman" w:cs="Times New Roman"/>
          <w:color w:val="auto"/>
        </w:rPr>
      </w:pPr>
    </w:p>
    <w:p w:rsidR="006B580D" w:rsidRPr="009667CD" w:rsidRDefault="006B580D" w:rsidP="00815378">
      <w:pPr>
        <w:ind w:firstLine="851"/>
        <w:jc w:val="center"/>
        <w:rPr>
          <w:rFonts w:ascii="Times New Roman" w:eastAsia="Times New Roman" w:hAnsi="Times New Roman" w:cs="Times New Roman"/>
          <w:b/>
          <w:color w:val="auto"/>
          <w:sz w:val="28"/>
          <w:szCs w:val="28"/>
        </w:rPr>
      </w:pPr>
      <w:r w:rsidRPr="009667CD">
        <w:rPr>
          <w:rFonts w:ascii="Times New Roman" w:eastAsia="Times New Roman" w:hAnsi="Times New Roman" w:cs="Times New Roman"/>
          <w:b/>
          <w:color w:val="auto"/>
          <w:sz w:val="28"/>
          <w:szCs w:val="28"/>
        </w:rPr>
        <w:t>АРХИТЕКТУРА</w:t>
      </w:r>
    </w:p>
    <w:p w:rsidR="006B580D" w:rsidRPr="009667CD" w:rsidRDefault="006B580D" w:rsidP="006B580D">
      <w:pPr>
        <w:ind w:firstLine="851"/>
        <w:jc w:val="center"/>
        <w:rPr>
          <w:rFonts w:ascii="Times New Roman" w:eastAsia="Times New Roman" w:hAnsi="Times New Roman" w:cs="Times New Roman"/>
          <w:b/>
          <w:color w:val="auto"/>
          <w:sz w:val="28"/>
          <w:szCs w:val="28"/>
        </w:rPr>
      </w:pPr>
    </w:p>
    <w:p w:rsidR="006B580D" w:rsidRPr="009667CD" w:rsidRDefault="006B580D" w:rsidP="006B580D">
      <w:pPr>
        <w:ind w:firstLine="709"/>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За отчетный период 2017 года на территории Дзержинского района всего введенных в эксплуатацию 28 объектов, из них:</w:t>
      </w:r>
    </w:p>
    <w:p w:rsidR="006B580D" w:rsidRPr="009667CD" w:rsidRDefault="006B580D" w:rsidP="006B580D">
      <w:pPr>
        <w:ind w:firstLine="709"/>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lastRenderedPageBreak/>
        <w:t>- объектов гражданского назначения 8;</w:t>
      </w:r>
    </w:p>
    <w:p w:rsidR="006B580D" w:rsidRPr="009667CD" w:rsidRDefault="006B580D" w:rsidP="006B580D">
      <w:pPr>
        <w:ind w:firstLine="709"/>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 xml:space="preserve">- производственного назначения -1. </w:t>
      </w:r>
    </w:p>
    <w:p w:rsidR="006B580D" w:rsidRPr="009667CD" w:rsidRDefault="006B580D" w:rsidP="006B580D">
      <w:pPr>
        <w:ind w:firstLine="709"/>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 введено 9 жилых домов, площадью 1328,4,0 кв. м;</w:t>
      </w:r>
    </w:p>
    <w:p w:rsidR="006B580D" w:rsidRPr="009667CD" w:rsidRDefault="006B580D" w:rsidP="006B580D">
      <w:pPr>
        <w:ind w:firstLine="709"/>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-введено после реконструкции жилых помещений 10 пристроек, площадью 478,43 кв. м.</w:t>
      </w:r>
    </w:p>
    <w:p w:rsidR="006B580D" w:rsidRPr="009667CD" w:rsidRDefault="006B580D" w:rsidP="006B580D">
      <w:pPr>
        <w:ind w:firstLine="709"/>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 xml:space="preserve">Оформили земельные участки и получили разрешение на индивидуальное жилищное строительство-26 человек. </w:t>
      </w:r>
    </w:p>
    <w:p w:rsidR="006B580D" w:rsidRPr="009667CD" w:rsidRDefault="006B580D" w:rsidP="006B580D">
      <w:pPr>
        <w:ind w:firstLine="709"/>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Выдано разрешение на строительство пристроек к жилым помещениям в количестве 21 шт.</w:t>
      </w:r>
    </w:p>
    <w:p w:rsidR="006B580D" w:rsidRPr="009667CD" w:rsidRDefault="006B580D" w:rsidP="006B580D">
      <w:pPr>
        <w:ind w:firstLine="709"/>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 xml:space="preserve">За отчетный период выдано 15 разрешений на строительство объектов гражданского назначения. </w:t>
      </w:r>
    </w:p>
    <w:p w:rsidR="009B29EA" w:rsidRDefault="009B29EA" w:rsidP="006B580D">
      <w:pPr>
        <w:jc w:val="center"/>
        <w:rPr>
          <w:rFonts w:ascii="Times New Roman" w:hAnsi="Times New Roman" w:cs="Times New Roman"/>
          <w:b/>
          <w:sz w:val="28"/>
          <w:szCs w:val="28"/>
        </w:rPr>
      </w:pPr>
    </w:p>
    <w:p w:rsidR="009B29EA" w:rsidRDefault="009B29EA" w:rsidP="009B29EA">
      <w:pPr>
        <w:jc w:val="center"/>
        <w:rPr>
          <w:rFonts w:ascii="Times New Roman" w:hAnsi="Times New Roman" w:cs="Times New Roman"/>
          <w:b/>
          <w:sz w:val="28"/>
          <w:szCs w:val="28"/>
        </w:rPr>
      </w:pPr>
      <w:r>
        <w:rPr>
          <w:rFonts w:ascii="Times New Roman" w:hAnsi="Times New Roman" w:cs="Times New Roman"/>
          <w:b/>
          <w:sz w:val="28"/>
          <w:szCs w:val="28"/>
        </w:rPr>
        <w:t>Отдел муниципального имущества и земельных отношений</w:t>
      </w:r>
    </w:p>
    <w:p w:rsidR="009B29EA" w:rsidRDefault="009B29EA" w:rsidP="009B29EA">
      <w:pPr>
        <w:jc w:val="center"/>
        <w:rPr>
          <w:rFonts w:ascii="Times New Roman" w:hAnsi="Times New Roman" w:cs="Times New Roman"/>
          <w:b/>
          <w:sz w:val="28"/>
          <w:szCs w:val="28"/>
        </w:rPr>
      </w:pPr>
    </w:p>
    <w:p w:rsidR="009667CD" w:rsidRDefault="009667CD" w:rsidP="0009608A">
      <w:pPr>
        <w:jc w:val="both"/>
        <w:rPr>
          <w:rFonts w:ascii="Times New Roman" w:hAnsi="Times New Roman" w:cs="Times New Roman"/>
          <w:sz w:val="28"/>
          <w:szCs w:val="28"/>
        </w:rPr>
      </w:pPr>
      <w:r>
        <w:rPr>
          <w:rFonts w:ascii="Times New Roman" w:hAnsi="Times New Roman" w:cs="Times New Roman"/>
          <w:sz w:val="28"/>
          <w:szCs w:val="28"/>
        </w:rPr>
        <w:t xml:space="preserve"> </w:t>
      </w:r>
      <w:r w:rsidR="009B29EA">
        <w:rPr>
          <w:rFonts w:ascii="Times New Roman" w:hAnsi="Times New Roman" w:cs="Times New Roman"/>
          <w:sz w:val="28"/>
          <w:szCs w:val="28"/>
        </w:rPr>
        <w:t xml:space="preserve">        </w:t>
      </w:r>
    </w:p>
    <w:p w:rsidR="009667CD" w:rsidRDefault="009667CD" w:rsidP="009667CD">
      <w:pPr>
        <w:jc w:val="both"/>
        <w:rPr>
          <w:rFonts w:ascii="Times New Roman" w:hAnsi="Times New Roman" w:cs="Times New Roman"/>
          <w:sz w:val="28"/>
          <w:szCs w:val="28"/>
        </w:rPr>
      </w:pPr>
      <w:r>
        <w:rPr>
          <w:rFonts w:ascii="Times New Roman" w:hAnsi="Times New Roman" w:cs="Times New Roman"/>
          <w:sz w:val="28"/>
          <w:szCs w:val="28"/>
        </w:rPr>
        <w:tab/>
        <w:t>Доходов от передачи муниципального имущества в аренду поступило в размере 731261</w:t>
      </w:r>
      <w:r w:rsidRPr="006F7F50">
        <w:rPr>
          <w:rFonts w:ascii="Times New Roman" w:hAnsi="Times New Roman" w:cs="Times New Roman"/>
          <w:sz w:val="28"/>
          <w:szCs w:val="28"/>
        </w:rPr>
        <w:t>,</w:t>
      </w:r>
      <w:r>
        <w:rPr>
          <w:rFonts w:ascii="Times New Roman" w:hAnsi="Times New Roman" w:cs="Times New Roman"/>
          <w:sz w:val="28"/>
          <w:szCs w:val="28"/>
        </w:rPr>
        <w:t xml:space="preserve"> 28 рублей или 98</w:t>
      </w:r>
      <w:r w:rsidRPr="006F7F50">
        <w:rPr>
          <w:rFonts w:ascii="Times New Roman" w:hAnsi="Times New Roman" w:cs="Times New Roman"/>
          <w:sz w:val="28"/>
          <w:szCs w:val="28"/>
        </w:rPr>
        <w:t>,</w:t>
      </w:r>
      <w:r>
        <w:rPr>
          <w:rFonts w:ascii="Times New Roman" w:hAnsi="Times New Roman" w:cs="Times New Roman"/>
          <w:sz w:val="28"/>
          <w:szCs w:val="28"/>
        </w:rPr>
        <w:t>58% от годового плана (741800</w:t>
      </w:r>
      <w:r w:rsidRPr="006F7F50">
        <w:rPr>
          <w:rFonts w:ascii="Times New Roman" w:hAnsi="Times New Roman" w:cs="Times New Roman"/>
          <w:sz w:val="28"/>
          <w:szCs w:val="28"/>
        </w:rPr>
        <w:t>,</w:t>
      </w:r>
      <w:r>
        <w:rPr>
          <w:rFonts w:ascii="Times New Roman" w:hAnsi="Times New Roman" w:cs="Times New Roman"/>
          <w:sz w:val="28"/>
          <w:szCs w:val="28"/>
        </w:rPr>
        <w:t>00 рублей)</w:t>
      </w:r>
      <w:r w:rsidRPr="006F7F50">
        <w:rPr>
          <w:rFonts w:ascii="Times New Roman" w:hAnsi="Times New Roman" w:cs="Times New Roman"/>
          <w:sz w:val="28"/>
          <w:szCs w:val="28"/>
        </w:rPr>
        <w:t>,</w:t>
      </w:r>
      <w:r>
        <w:rPr>
          <w:rFonts w:ascii="Times New Roman" w:hAnsi="Times New Roman" w:cs="Times New Roman"/>
          <w:sz w:val="28"/>
          <w:szCs w:val="28"/>
        </w:rPr>
        <w:t xml:space="preserve"> план не выполнен на 10538</w:t>
      </w:r>
      <w:r w:rsidRPr="006F7F50">
        <w:rPr>
          <w:rFonts w:ascii="Times New Roman" w:hAnsi="Times New Roman" w:cs="Times New Roman"/>
          <w:sz w:val="28"/>
          <w:szCs w:val="28"/>
        </w:rPr>
        <w:t>,</w:t>
      </w:r>
      <w:r>
        <w:rPr>
          <w:rFonts w:ascii="Times New Roman" w:hAnsi="Times New Roman" w:cs="Times New Roman"/>
          <w:sz w:val="28"/>
          <w:szCs w:val="28"/>
        </w:rPr>
        <w:t xml:space="preserve"> 72 рублей. Не выполнение плана произошло из-за не оплаты арендаторами за ноябрь-декабрь арендной платы в сумме 25782</w:t>
      </w:r>
      <w:r w:rsidRPr="006F7F50">
        <w:rPr>
          <w:rFonts w:ascii="Times New Roman" w:hAnsi="Times New Roman" w:cs="Times New Roman"/>
          <w:sz w:val="28"/>
          <w:szCs w:val="28"/>
        </w:rPr>
        <w:t>,</w:t>
      </w:r>
      <w:r>
        <w:rPr>
          <w:rFonts w:ascii="Times New Roman" w:hAnsi="Times New Roman" w:cs="Times New Roman"/>
          <w:sz w:val="28"/>
          <w:szCs w:val="28"/>
        </w:rPr>
        <w:t xml:space="preserve"> 77 рублей. Возмещение затрат по оплате за коммунальные услуги в размере 158139</w:t>
      </w:r>
      <w:r w:rsidRPr="00987B86">
        <w:rPr>
          <w:rFonts w:ascii="Times New Roman" w:hAnsi="Times New Roman" w:cs="Times New Roman"/>
          <w:sz w:val="28"/>
          <w:szCs w:val="28"/>
        </w:rPr>
        <w:t>,</w:t>
      </w:r>
      <w:r>
        <w:rPr>
          <w:rFonts w:ascii="Times New Roman" w:hAnsi="Times New Roman" w:cs="Times New Roman"/>
          <w:sz w:val="28"/>
          <w:szCs w:val="28"/>
        </w:rPr>
        <w:t>96 рублей. План по возмещению коммунальных расходов выполнен на 97</w:t>
      </w:r>
      <w:r w:rsidRPr="00987B86">
        <w:rPr>
          <w:rFonts w:ascii="Times New Roman" w:hAnsi="Times New Roman" w:cs="Times New Roman"/>
          <w:sz w:val="28"/>
          <w:szCs w:val="28"/>
        </w:rPr>
        <w:t>,</w:t>
      </w:r>
      <w:r>
        <w:rPr>
          <w:rFonts w:ascii="Times New Roman" w:hAnsi="Times New Roman" w:cs="Times New Roman"/>
          <w:sz w:val="28"/>
          <w:szCs w:val="28"/>
        </w:rPr>
        <w:t>25 % от годового плана (162600 рублей)</w:t>
      </w:r>
      <w:r w:rsidRPr="00987B86">
        <w:rPr>
          <w:rFonts w:ascii="Times New Roman" w:hAnsi="Times New Roman" w:cs="Times New Roman"/>
          <w:sz w:val="28"/>
          <w:szCs w:val="28"/>
        </w:rPr>
        <w:t>,</w:t>
      </w:r>
      <w:r>
        <w:rPr>
          <w:rFonts w:ascii="Times New Roman" w:hAnsi="Times New Roman" w:cs="Times New Roman"/>
          <w:sz w:val="28"/>
          <w:szCs w:val="28"/>
        </w:rPr>
        <w:t xml:space="preserve"> план не выполнен на 4460</w:t>
      </w:r>
      <w:r w:rsidRPr="00987B86">
        <w:rPr>
          <w:rFonts w:ascii="Times New Roman" w:hAnsi="Times New Roman" w:cs="Times New Roman"/>
          <w:sz w:val="28"/>
          <w:szCs w:val="28"/>
        </w:rPr>
        <w:t>,</w:t>
      </w:r>
      <w:r>
        <w:rPr>
          <w:rFonts w:ascii="Times New Roman" w:hAnsi="Times New Roman" w:cs="Times New Roman"/>
          <w:sz w:val="28"/>
          <w:szCs w:val="28"/>
        </w:rPr>
        <w:t xml:space="preserve"> 04 рублей. Не выполнение плана произошло из-за не оплаты расходов по возмещению затрат на коммунальные услуги за декабрь в сумме 4736</w:t>
      </w:r>
      <w:r w:rsidRPr="00987B86">
        <w:rPr>
          <w:rFonts w:ascii="Times New Roman" w:hAnsi="Times New Roman" w:cs="Times New Roman"/>
          <w:sz w:val="28"/>
          <w:szCs w:val="28"/>
        </w:rPr>
        <w:t>,</w:t>
      </w:r>
      <w:r>
        <w:rPr>
          <w:rFonts w:ascii="Times New Roman" w:hAnsi="Times New Roman" w:cs="Times New Roman"/>
          <w:sz w:val="28"/>
          <w:szCs w:val="28"/>
        </w:rPr>
        <w:t xml:space="preserve">74 рублей.  </w:t>
      </w:r>
    </w:p>
    <w:p w:rsidR="009667CD" w:rsidRPr="00255B42" w:rsidRDefault="009667CD" w:rsidP="009667CD">
      <w:pPr>
        <w:jc w:val="both"/>
        <w:rPr>
          <w:rFonts w:ascii="Times New Roman" w:hAnsi="Times New Roman" w:cs="Times New Roman"/>
          <w:sz w:val="28"/>
          <w:szCs w:val="28"/>
        </w:rPr>
      </w:pPr>
      <w:r>
        <w:rPr>
          <w:rFonts w:ascii="Times New Roman" w:hAnsi="Times New Roman" w:cs="Times New Roman"/>
          <w:sz w:val="28"/>
          <w:szCs w:val="28"/>
        </w:rPr>
        <w:tab/>
        <w:t>Доходов от арендной платы за земельные участки</w:t>
      </w:r>
      <w:r w:rsidRPr="00987B86">
        <w:rPr>
          <w:rFonts w:ascii="Times New Roman" w:hAnsi="Times New Roman" w:cs="Times New Roman"/>
          <w:sz w:val="28"/>
          <w:szCs w:val="28"/>
        </w:rPr>
        <w:t>,</w:t>
      </w:r>
      <w:r>
        <w:rPr>
          <w:rFonts w:ascii="Times New Roman" w:hAnsi="Times New Roman" w:cs="Times New Roman"/>
          <w:sz w:val="28"/>
          <w:szCs w:val="28"/>
        </w:rPr>
        <w:t xml:space="preserve"> государственная собственность на которые не разграничена и которые расположены в границах поселений</w:t>
      </w:r>
      <w:r w:rsidRPr="00987B86">
        <w:rPr>
          <w:rFonts w:ascii="Times New Roman" w:hAnsi="Times New Roman" w:cs="Times New Roman"/>
          <w:sz w:val="28"/>
          <w:szCs w:val="28"/>
        </w:rPr>
        <w:t>,</w:t>
      </w:r>
      <w:r>
        <w:rPr>
          <w:rFonts w:ascii="Times New Roman" w:hAnsi="Times New Roman" w:cs="Times New Roman"/>
          <w:sz w:val="28"/>
          <w:szCs w:val="28"/>
        </w:rPr>
        <w:t xml:space="preserve"> поступило 7559</w:t>
      </w:r>
      <w:r w:rsidRPr="00987B86">
        <w:rPr>
          <w:rFonts w:ascii="Times New Roman" w:hAnsi="Times New Roman" w:cs="Times New Roman"/>
          <w:sz w:val="28"/>
          <w:szCs w:val="28"/>
        </w:rPr>
        <w:t>,</w:t>
      </w:r>
      <w:r>
        <w:rPr>
          <w:rFonts w:ascii="Times New Roman" w:hAnsi="Times New Roman" w:cs="Times New Roman"/>
          <w:sz w:val="28"/>
          <w:szCs w:val="28"/>
        </w:rPr>
        <w:t xml:space="preserve">5 </w:t>
      </w:r>
      <w:proofErr w:type="spellStart"/>
      <w:r>
        <w:rPr>
          <w:rFonts w:ascii="Times New Roman" w:hAnsi="Times New Roman" w:cs="Times New Roman"/>
          <w:sz w:val="28"/>
          <w:szCs w:val="28"/>
        </w:rPr>
        <w:t>тыс.рублей</w:t>
      </w:r>
      <w:proofErr w:type="spellEnd"/>
      <w:r w:rsidRPr="00987B86">
        <w:rPr>
          <w:rFonts w:ascii="Times New Roman" w:hAnsi="Times New Roman" w:cs="Times New Roman"/>
          <w:sz w:val="28"/>
          <w:szCs w:val="28"/>
        </w:rPr>
        <w:t>,</w:t>
      </w:r>
      <w:r>
        <w:rPr>
          <w:rFonts w:ascii="Times New Roman" w:hAnsi="Times New Roman" w:cs="Times New Roman"/>
          <w:sz w:val="28"/>
          <w:szCs w:val="28"/>
        </w:rPr>
        <w:t xml:space="preserve"> что составило 169</w:t>
      </w:r>
      <w:r w:rsidRPr="00987B86">
        <w:rPr>
          <w:rFonts w:ascii="Times New Roman" w:hAnsi="Times New Roman" w:cs="Times New Roman"/>
          <w:sz w:val="28"/>
          <w:szCs w:val="28"/>
        </w:rPr>
        <w:t>,</w:t>
      </w:r>
      <w:r>
        <w:rPr>
          <w:rFonts w:ascii="Times New Roman" w:hAnsi="Times New Roman" w:cs="Times New Roman"/>
          <w:sz w:val="28"/>
          <w:szCs w:val="28"/>
        </w:rPr>
        <w:t>8 % к плановому назначению. Доходов от продажи земельных участков</w:t>
      </w:r>
      <w:r w:rsidRPr="00987B86">
        <w:rPr>
          <w:rFonts w:ascii="Times New Roman" w:hAnsi="Times New Roman" w:cs="Times New Roman"/>
          <w:sz w:val="28"/>
          <w:szCs w:val="28"/>
        </w:rPr>
        <w:t>,</w:t>
      </w:r>
      <w:r>
        <w:rPr>
          <w:rFonts w:ascii="Times New Roman" w:hAnsi="Times New Roman" w:cs="Times New Roman"/>
          <w:sz w:val="28"/>
          <w:szCs w:val="28"/>
        </w:rPr>
        <w:t xml:space="preserve"> предоставляемых в собственность за плату</w:t>
      </w:r>
      <w:r w:rsidRPr="00987B86">
        <w:rPr>
          <w:rFonts w:ascii="Times New Roman" w:hAnsi="Times New Roman" w:cs="Times New Roman"/>
          <w:sz w:val="28"/>
          <w:szCs w:val="28"/>
        </w:rPr>
        <w:t>,</w:t>
      </w:r>
      <w:r>
        <w:rPr>
          <w:rFonts w:ascii="Times New Roman" w:hAnsi="Times New Roman" w:cs="Times New Roman"/>
          <w:sz w:val="28"/>
          <w:szCs w:val="28"/>
        </w:rPr>
        <w:t xml:space="preserve"> поступило 253</w:t>
      </w:r>
      <w:r w:rsidRPr="00987B86">
        <w:rPr>
          <w:rFonts w:ascii="Times New Roman" w:hAnsi="Times New Roman" w:cs="Times New Roman"/>
          <w:sz w:val="28"/>
          <w:szCs w:val="28"/>
        </w:rPr>
        <w:t>,</w:t>
      </w:r>
      <w:r>
        <w:rPr>
          <w:rFonts w:ascii="Times New Roman" w:hAnsi="Times New Roman" w:cs="Times New Roman"/>
          <w:sz w:val="28"/>
          <w:szCs w:val="28"/>
        </w:rPr>
        <w:t xml:space="preserve">2 </w:t>
      </w:r>
      <w:proofErr w:type="spellStart"/>
      <w:r>
        <w:rPr>
          <w:rFonts w:ascii="Times New Roman" w:hAnsi="Times New Roman" w:cs="Times New Roman"/>
          <w:sz w:val="28"/>
          <w:szCs w:val="28"/>
        </w:rPr>
        <w:t>тыс.рублей</w:t>
      </w:r>
      <w:proofErr w:type="spellEnd"/>
      <w:r w:rsidRPr="00987B86">
        <w:rPr>
          <w:rFonts w:ascii="Times New Roman" w:hAnsi="Times New Roman" w:cs="Times New Roman"/>
          <w:sz w:val="28"/>
          <w:szCs w:val="28"/>
        </w:rPr>
        <w:t>,</w:t>
      </w:r>
      <w:r>
        <w:rPr>
          <w:rFonts w:ascii="Times New Roman" w:hAnsi="Times New Roman" w:cs="Times New Roman"/>
          <w:sz w:val="28"/>
          <w:szCs w:val="28"/>
        </w:rPr>
        <w:t xml:space="preserve"> что составляет 168</w:t>
      </w:r>
      <w:r w:rsidRPr="00987B86">
        <w:rPr>
          <w:rFonts w:ascii="Times New Roman" w:hAnsi="Times New Roman" w:cs="Times New Roman"/>
          <w:sz w:val="28"/>
          <w:szCs w:val="28"/>
        </w:rPr>
        <w:t>,</w:t>
      </w:r>
      <w:r w:rsidR="0009608A">
        <w:rPr>
          <w:rFonts w:ascii="Times New Roman" w:hAnsi="Times New Roman" w:cs="Times New Roman"/>
          <w:sz w:val="28"/>
          <w:szCs w:val="28"/>
        </w:rPr>
        <w:t>8 % к плановому назначению</w:t>
      </w:r>
      <w:r>
        <w:rPr>
          <w:rFonts w:ascii="Times New Roman" w:hAnsi="Times New Roman" w:cs="Times New Roman"/>
          <w:sz w:val="28"/>
          <w:szCs w:val="28"/>
        </w:rPr>
        <w:t xml:space="preserve">. В результате </w:t>
      </w:r>
      <w:proofErr w:type="spellStart"/>
      <w:r>
        <w:rPr>
          <w:rFonts w:ascii="Times New Roman" w:hAnsi="Times New Roman" w:cs="Times New Roman"/>
          <w:sz w:val="28"/>
          <w:szCs w:val="28"/>
        </w:rPr>
        <w:t>претензионно</w:t>
      </w:r>
      <w:proofErr w:type="spellEnd"/>
      <w:r>
        <w:rPr>
          <w:rFonts w:ascii="Times New Roman" w:hAnsi="Times New Roman" w:cs="Times New Roman"/>
          <w:sz w:val="28"/>
          <w:szCs w:val="28"/>
        </w:rPr>
        <w:t xml:space="preserve"> исковой работы поступило арендной платы в сумме 226</w:t>
      </w:r>
      <w:r w:rsidRPr="00255B42">
        <w:rPr>
          <w:rFonts w:ascii="Times New Roman" w:hAnsi="Times New Roman" w:cs="Times New Roman"/>
          <w:sz w:val="28"/>
          <w:szCs w:val="28"/>
        </w:rPr>
        <w:t>,</w:t>
      </w:r>
      <w:r>
        <w:rPr>
          <w:rFonts w:ascii="Times New Roman" w:hAnsi="Times New Roman" w:cs="Times New Roman"/>
          <w:sz w:val="28"/>
          <w:szCs w:val="28"/>
        </w:rPr>
        <w:t xml:space="preserve">7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 xml:space="preserve">.  </w:t>
      </w:r>
    </w:p>
    <w:p w:rsidR="0009608A" w:rsidRDefault="0009608A" w:rsidP="0009608A">
      <w:pPr>
        <w:jc w:val="both"/>
        <w:rPr>
          <w:rFonts w:ascii="Times New Roman" w:hAnsi="Times New Roman" w:cs="Times New Roman"/>
          <w:sz w:val="28"/>
          <w:szCs w:val="28"/>
        </w:rPr>
      </w:pPr>
      <w:r>
        <w:rPr>
          <w:rFonts w:ascii="Times New Roman" w:hAnsi="Times New Roman" w:cs="Times New Roman"/>
          <w:sz w:val="28"/>
          <w:szCs w:val="28"/>
        </w:rPr>
        <w:t xml:space="preserve">      В 2017 году на учёт в качестве бесхозяйных объектов недвижимости поставлено 3 объекта недвижимости. Велась работа по передачи в муниципальную собственность района из собственности сельсоветов объектов недвижимости, в связи с передачей полномочий по культуре. Проведены работы по инвентаризации 2-х объектов муниципальной собственности (детская библиотека</w:t>
      </w:r>
      <w:r w:rsidRPr="000D5E7D">
        <w:rPr>
          <w:rFonts w:ascii="Times New Roman" w:hAnsi="Times New Roman" w:cs="Times New Roman"/>
          <w:sz w:val="28"/>
          <w:szCs w:val="28"/>
        </w:rPr>
        <w:t>,</w:t>
      </w:r>
      <w:r>
        <w:rPr>
          <w:rFonts w:ascii="Times New Roman" w:hAnsi="Times New Roman" w:cs="Times New Roman"/>
          <w:sz w:val="28"/>
          <w:szCs w:val="28"/>
        </w:rPr>
        <w:t xml:space="preserve"> центральная библиотека). Поставлены на кадастровый учёт водопроводные сети по адресу</w:t>
      </w:r>
      <w:r w:rsidRPr="00A649C3">
        <w:rPr>
          <w:rFonts w:ascii="Times New Roman" w:hAnsi="Times New Roman" w:cs="Times New Roman"/>
          <w:sz w:val="28"/>
          <w:szCs w:val="28"/>
        </w:rPr>
        <w:t>:</w:t>
      </w:r>
      <w:r>
        <w:rPr>
          <w:rFonts w:ascii="Times New Roman" w:hAnsi="Times New Roman" w:cs="Times New Roman"/>
          <w:sz w:val="28"/>
          <w:szCs w:val="28"/>
        </w:rPr>
        <w:t xml:space="preserve"> Красноярский край</w:t>
      </w:r>
      <w:r w:rsidRPr="00A649C3">
        <w:rPr>
          <w:rFonts w:ascii="Times New Roman" w:hAnsi="Times New Roman" w:cs="Times New Roman"/>
          <w:sz w:val="28"/>
          <w:szCs w:val="28"/>
        </w:rPr>
        <w:t>,</w:t>
      </w:r>
      <w:r>
        <w:rPr>
          <w:rFonts w:ascii="Times New Roman" w:hAnsi="Times New Roman" w:cs="Times New Roman"/>
          <w:sz w:val="28"/>
          <w:szCs w:val="28"/>
        </w:rPr>
        <w:t xml:space="preserve"> Дзержинский р-н</w:t>
      </w:r>
      <w:r w:rsidRPr="00A649C3">
        <w:rPr>
          <w:rFonts w:ascii="Times New Roman" w:hAnsi="Times New Roman" w:cs="Times New Roman"/>
          <w:sz w:val="28"/>
          <w:szCs w:val="28"/>
        </w:rPr>
        <w:t>,</w:t>
      </w:r>
      <w:r>
        <w:rPr>
          <w:rFonts w:ascii="Times New Roman" w:hAnsi="Times New Roman" w:cs="Times New Roman"/>
          <w:sz w:val="28"/>
          <w:szCs w:val="28"/>
        </w:rPr>
        <w:t xml:space="preserve"> с.Дзержинское</w:t>
      </w:r>
      <w:r w:rsidRPr="00A649C3">
        <w:rPr>
          <w:rFonts w:ascii="Times New Roman" w:hAnsi="Times New Roman" w:cs="Times New Roman"/>
          <w:sz w:val="28"/>
          <w:szCs w:val="28"/>
        </w:rPr>
        <w:t>,</w:t>
      </w:r>
      <w:r>
        <w:rPr>
          <w:rFonts w:ascii="Times New Roman" w:hAnsi="Times New Roman" w:cs="Times New Roman"/>
          <w:sz w:val="28"/>
          <w:szCs w:val="28"/>
        </w:rPr>
        <w:t xml:space="preserve"> ул. Ак. Павлова</w:t>
      </w:r>
      <w:r w:rsidRPr="00A649C3">
        <w:rPr>
          <w:rFonts w:ascii="Times New Roman" w:hAnsi="Times New Roman" w:cs="Times New Roman"/>
          <w:sz w:val="28"/>
          <w:szCs w:val="28"/>
        </w:rPr>
        <w:t>,</w:t>
      </w:r>
      <w:r>
        <w:rPr>
          <w:rFonts w:ascii="Times New Roman" w:hAnsi="Times New Roman" w:cs="Times New Roman"/>
          <w:sz w:val="28"/>
          <w:szCs w:val="28"/>
        </w:rPr>
        <w:t xml:space="preserve"> ул. Мичурина</w:t>
      </w:r>
      <w:r w:rsidRPr="00A649C3">
        <w:rPr>
          <w:rFonts w:ascii="Times New Roman" w:hAnsi="Times New Roman" w:cs="Times New Roman"/>
          <w:sz w:val="28"/>
          <w:szCs w:val="28"/>
        </w:rPr>
        <w:t>,</w:t>
      </w:r>
      <w:r>
        <w:rPr>
          <w:rFonts w:ascii="Times New Roman" w:hAnsi="Times New Roman" w:cs="Times New Roman"/>
          <w:sz w:val="28"/>
          <w:szCs w:val="28"/>
        </w:rPr>
        <w:t xml:space="preserve"> пер. Октябрьский</w:t>
      </w:r>
      <w:r w:rsidRPr="00A649C3">
        <w:rPr>
          <w:rFonts w:ascii="Times New Roman" w:hAnsi="Times New Roman" w:cs="Times New Roman"/>
          <w:sz w:val="28"/>
          <w:szCs w:val="28"/>
        </w:rPr>
        <w:t>,</w:t>
      </w:r>
      <w:r>
        <w:rPr>
          <w:rFonts w:ascii="Times New Roman" w:hAnsi="Times New Roman" w:cs="Times New Roman"/>
          <w:sz w:val="28"/>
          <w:szCs w:val="28"/>
        </w:rPr>
        <w:t xml:space="preserve"> ул. Кирова</w:t>
      </w:r>
      <w:r w:rsidRPr="00A649C3">
        <w:rPr>
          <w:rFonts w:ascii="Times New Roman" w:hAnsi="Times New Roman" w:cs="Times New Roman"/>
          <w:sz w:val="28"/>
          <w:szCs w:val="28"/>
        </w:rPr>
        <w:t>,</w:t>
      </w:r>
      <w:r>
        <w:rPr>
          <w:rFonts w:ascii="Times New Roman" w:hAnsi="Times New Roman" w:cs="Times New Roman"/>
          <w:sz w:val="28"/>
          <w:szCs w:val="28"/>
        </w:rPr>
        <w:t xml:space="preserve"> пер. Полевой</w:t>
      </w:r>
      <w:r w:rsidRPr="00A649C3">
        <w:rPr>
          <w:rFonts w:ascii="Times New Roman" w:hAnsi="Times New Roman" w:cs="Times New Roman"/>
          <w:sz w:val="28"/>
          <w:szCs w:val="28"/>
        </w:rPr>
        <w:t>,</w:t>
      </w:r>
      <w:r>
        <w:rPr>
          <w:rFonts w:ascii="Times New Roman" w:hAnsi="Times New Roman" w:cs="Times New Roman"/>
          <w:sz w:val="28"/>
          <w:szCs w:val="28"/>
        </w:rPr>
        <w:t xml:space="preserve"> ул. Маяковского и зарегистрировано право муниципальной собственности на водопроводные сети протяженность 3.6 км. </w:t>
      </w:r>
    </w:p>
    <w:p w:rsidR="0009608A" w:rsidRDefault="0009608A" w:rsidP="0009608A">
      <w:pPr>
        <w:ind w:firstLine="709"/>
        <w:jc w:val="both"/>
        <w:rPr>
          <w:rFonts w:ascii="Times New Roman" w:hAnsi="Times New Roman" w:cs="Times New Roman"/>
          <w:sz w:val="28"/>
          <w:szCs w:val="28"/>
        </w:rPr>
      </w:pPr>
      <w:r>
        <w:rPr>
          <w:rFonts w:ascii="Times New Roman" w:hAnsi="Times New Roman" w:cs="Times New Roman"/>
          <w:sz w:val="28"/>
          <w:szCs w:val="28"/>
        </w:rPr>
        <w:t>В результате реализации ФЗ «</w:t>
      </w:r>
      <w:r w:rsidRPr="00EC2FB2">
        <w:rPr>
          <w:rFonts w:ascii="Times New Roman" w:hAnsi="Times New Roman" w:cs="Times New Roman"/>
          <w:sz w:val="28"/>
          <w:szCs w:val="28"/>
        </w:rPr>
        <w:t>Федеральный закон от 21.12.1996 N 159-ФЗ "О дополнительных гарантиях по социальной поддержке детей-сирот и детей, оставшихся без попечения родителей"</w:t>
      </w:r>
      <w:r>
        <w:rPr>
          <w:rFonts w:ascii="Times New Roman" w:hAnsi="Times New Roman" w:cs="Times New Roman"/>
          <w:sz w:val="28"/>
          <w:szCs w:val="28"/>
        </w:rPr>
        <w:t xml:space="preserve"> в муниципальную собственность района приобретено 2 жилых дома и 2 жилых помещения (квартиры). По </w:t>
      </w:r>
      <w:r>
        <w:rPr>
          <w:rFonts w:ascii="Times New Roman" w:hAnsi="Times New Roman" w:cs="Times New Roman"/>
          <w:sz w:val="28"/>
          <w:szCs w:val="28"/>
        </w:rPr>
        <w:lastRenderedPageBreak/>
        <w:t>результатам торгов заключен договор аренды на нежилые помещения с ИП Мерзляковым Ю.М. по адресу</w:t>
      </w:r>
      <w:r w:rsidRPr="00EC2FB2">
        <w:rPr>
          <w:rFonts w:ascii="Times New Roman" w:hAnsi="Times New Roman" w:cs="Times New Roman"/>
          <w:sz w:val="28"/>
          <w:szCs w:val="28"/>
        </w:rPr>
        <w:t>:</w:t>
      </w:r>
      <w:r>
        <w:rPr>
          <w:rFonts w:ascii="Times New Roman" w:hAnsi="Times New Roman" w:cs="Times New Roman"/>
          <w:sz w:val="28"/>
          <w:szCs w:val="28"/>
        </w:rPr>
        <w:t xml:space="preserve"> с.Дзержинское</w:t>
      </w:r>
      <w:r w:rsidRPr="00EC2FB2">
        <w:rPr>
          <w:rFonts w:ascii="Times New Roman" w:hAnsi="Times New Roman" w:cs="Times New Roman"/>
          <w:sz w:val="28"/>
          <w:szCs w:val="28"/>
        </w:rPr>
        <w:t>,</w:t>
      </w:r>
      <w:r>
        <w:rPr>
          <w:rFonts w:ascii="Times New Roman" w:hAnsi="Times New Roman" w:cs="Times New Roman"/>
          <w:sz w:val="28"/>
          <w:szCs w:val="28"/>
        </w:rPr>
        <w:t xml:space="preserve"> ул. Маяковского</w:t>
      </w:r>
      <w:r w:rsidRPr="00EC2FB2">
        <w:rPr>
          <w:rFonts w:ascii="Times New Roman" w:hAnsi="Times New Roman" w:cs="Times New Roman"/>
          <w:sz w:val="28"/>
          <w:szCs w:val="28"/>
        </w:rPr>
        <w:t>,</w:t>
      </w:r>
      <w:r>
        <w:rPr>
          <w:rFonts w:ascii="Times New Roman" w:hAnsi="Times New Roman" w:cs="Times New Roman"/>
          <w:sz w:val="28"/>
          <w:szCs w:val="28"/>
        </w:rPr>
        <w:t xml:space="preserve"> д.20 Г. В муниципальную собственность района переданы 518 земельных участка из категории земель сельскохозяйственного назначения. Направлены проекты договоров безвозмездного пользования в МО МВД РФ «</w:t>
      </w:r>
      <w:proofErr w:type="spellStart"/>
      <w:r>
        <w:rPr>
          <w:rFonts w:ascii="Times New Roman" w:hAnsi="Times New Roman" w:cs="Times New Roman"/>
          <w:sz w:val="28"/>
          <w:szCs w:val="28"/>
        </w:rPr>
        <w:t>Абанский</w:t>
      </w:r>
      <w:proofErr w:type="spellEnd"/>
      <w:r>
        <w:rPr>
          <w:rFonts w:ascii="Times New Roman" w:hAnsi="Times New Roman" w:cs="Times New Roman"/>
          <w:sz w:val="28"/>
          <w:szCs w:val="28"/>
        </w:rPr>
        <w:t xml:space="preserve">» на нежилое здание </w:t>
      </w:r>
    </w:p>
    <w:p w:rsidR="0009608A" w:rsidRDefault="0009608A" w:rsidP="0009608A">
      <w:pPr>
        <w:jc w:val="both"/>
        <w:rPr>
          <w:rFonts w:ascii="Times New Roman" w:hAnsi="Times New Roman" w:cs="Times New Roman"/>
          <w:sz w:val="28"/>
          <w:szCs w:val="28"/>
        </w:rPr>
      </w:pPr>
      <w:r>
        <w:tab/>
      </w:r>
      <w:r>
        <w:rPr>
          <w:rFonts w:ascii="Times New Roman" w:hAnsi="Times New Roman" w:cs="Times New Roman"/>
          <w:sz w:val="28"/>
          <w:szCs w:val="28"/>
        </w:rPr>
        <w:t>Заключено договоров купли-продаже земельных участков в количестве 111</w:t>
      </w:r>
      <w:r w:rsidRPr="00E00955">
        <w:rPr>
          <w:rFonts w:ascii="Times New Roman" w:hAnsi="Times New Roman" w:cs="Times New Roman"/>
          <w:sz w:val="28"/>
          <w:szCs w:val="28"/>
        </w:rPr>
        <w:t>,</w:t>
      </w:r>
      <w:r>
        <w:rPr>
          <w:rFonts w:ascii="Times New Roman" w:hAnsi="Times New Roman" w:cs="Times New Roman"/>
          <w:sz w:val="28"/>
          <w:szCs w:val="28"/>
        </w:rPr>
        <w:t xml:space="preserve"> договором аренды земельных участков 105</w:t>
      </w:r>
      <w:r w:rsidRPr="00E00955">
        <w:rPr>
          <w:rFonts w:ascii="Times New Roman" w:hAnsi="Times New Roman" w:cs="Times New Roman"/>
          <w:sz w:val="28"/>
          <w:szCs w:val="28"/>
        </w:rPr>
        <w:t>,</w:t>
      </w:r>
      <w:r>
        <w:rPr>
          <w:rFonts w:ascii="Times New Roman" w:hAnsi="Times New Roman" w:cs="Times New Roman"/>
          <w:sz w:val="28"/>
          <w:szCs w:val="28"/>
        </w:rPr>
        <w:t xml:space="preserve"> разработана документация по торгам и проведено торгов по 45 земельным участкам. Договоров безвозмездного пользования заключено в количестве 4</w:t>
      </w:r>
      <w:r w:rsidRPr="006F7F50">
        <w:rPr>
          <w:rFonts w:ascii="Times New Roman" w:hAnsi="Times New Roman" w:cs="Times New Roman"/>
          <w:sz w:val="28"/>
          <w:szCs w:val="28"/>
        </w:rPr>
        <w:t xml:space="preserve"> (физические лица),</w:t>
      </w:r>
      <w:r>
        <w:rPr>
          <w:rFonts w:ascii="Times New Roman" w:hAnsi="Times New Roman" w:cs="Times New Roman"/>
          <w:sz w:val="28"/>
          <w:szCs w:val="28"/>
        </w:rPr>
        <w:t xml:space="preserve"> Договоров безвозмездного пользования КФХ 29</w:t>
      </w:r>
      <w:r w:rsidRPr="006F7F50">
        <w:rPr>
          <w:rFonts w:ascii="Times New Roman" w:hAnsi="Times New Roman" w:cs="Times New Roman"/>
          <w:sz w:val="28"/>
          <w:szCs w:val="28"/>
        </w:rPr>
        <w:t>,</w:t>
      </w:r>
      <w:r>
        <w:rPr>
          <w:rFonts w:ascii="Times New Roman" w:hAnsi="Times New Roman" w:cs="Times New Roman"/>
          <w:sz w:val="28"/>
          <w:szCs w:val="28"/>
        </w:rPr>
        <w:t xml:space="preserve"> предоставлено земельных участков на праве постоянного (бессрочного) пользования 7. </w:t>
      </w:r>
    </w:p>
    <w:p w:rsidR="009667CD" w:rsidRDefault="009667CD">
      <w:pPr>
        <w:rPr>
          <w:rFonts w:ascii="Times New Roman" w:hAnsi="Times New Roman" w:cs="Times New Roman"/>
          <w:b/>
          <w:sz w:val="28"/>
          <w:szCs w:val="28"/>
        </w:rPr>
      </w:pPr>
    </w:p>
    <w:p w:rsidR="009667CD" w:rsidRPr="009667CD" w:rsidRDefault="009667CD" w:rsidP="00815378">
      <w:pPr>
        <w:jc w:val="center"/>
        <w:rPr>
          <w:rFonts w:ascii="Times New Roman" w:hAnsi="Times New Roman" w:cs="Times New Roman"/>
          <w:b/>
          <w:sz w:val="28"/>
          <w:szCs w:val="28"/>
        </w:rPr>
      </w:pPr>
      <w:r w:rsidRPr="009667CD">
        <w:rPr>
          <w:rFonts w:ascii="Times New Roman" w:hAnsi="Times New Roman" w:cs="Times New Roman"/>
          <w:b/>
          <w:sz w:val="28"/>
          <w:szCs w:val="28"/>
        </w:rPr>
        <w:t>ЕДДС</w:t>
      </w:r>
    </w:p>
    <w:p w:rsidR="009B29EA" w:rsidRPr="009667CD" w:rsidRDefault="009B29EA" w:rsidP="009B29EA">
      <w:pPr>
        <w:jc w:val="both"/>
        <w:rPr>
          <w:rFonts w:ascii="Times New Roman" w:eastAsia="Times New Roman" w:hAnsi="Times New Roman" w:cs="Times New Roman"/>
          <w:color w:val="auto"/>
          <w:sz w:val="28"/>
          <w:szCs w:val="28"/>
        </w:rPr>
      </w:pPr>
    </w:p>
    <w:p w:rsidR="009667CD" w:rsidRPr="009667CD" w:rsidRDefault="009667CD" w:rsidP="009667CD">
      <w:pPr>
        <w:ind w:firstLine="1134"/>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В 2017 году в ЕДДС поступило 220 сообщений о вызо</w:t>
      </w:r>
      <w:r w:rsidR="009B29EA">
        <w:rPr>
          <w:rFonts w:ascii="Times New Roman" w:eastAsia="Times New Roman" w:hAnsi="Times New Roman" w:cs="Times New Roman"/>
          <w:color w:val="auto"/>
          <w:sz w:val="28"/>
          <w:szCs w:val="28"/>
        </w:rPr>
        <w:t>ве экстренных оперативных служб</w:t>
      </w:r>
      <w:r w:rsidRPr="009667CD">
        <w:rPr>
          <w:rFonts w:ascii="Times New Roman" w:eastAsia="Times New Roman" w:hAnsi="Times New Roman" w:cs="Times New Roman"/>
          <w:color w:val="auto"/>
          <w:sz w:val="28"/>
          <w:szCs w:val="28"/>
        </w:rPr>
        <w:t xml:space="preserve">.  </w:t>
      </w:r>
    </w:p>
    <w:p w:rsidR="009667CD" w:rsidRPr="009667CD" w:rsidRDefault="009667CD" w:rsidP="009667CD">
      <w:pPr>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 xml:space="preserve">              Дежурными оперативными ЕДДС осуществлялся мониторинг подво</w:t>
      </w:r>
      <w:r w:rsidR="009B29EA">
        <w:rPr>
          <w:rFonts w:ascii="Times New Roman" w:eastAsia="Times New Roman" w:hAnsi="Times New Roman" w:cs="Times New Roman"/>
          <w:color w:val="auto"/>
          <w:sz w:val="28"/>
          <w:szCs w:val="28"/>
        </w:rPr>
        <w:t xml:space="preserve">за учащихся посредством ГЛОНАСС. </w:t>
      </w:r>
    </w:p>
    <w:p w:rsidR="009667CD" w:rsidRPr="009667CD" w:rsidRDefault="009667CD" w:rsidP="009B29EA">
      <w:pPr>
        <w:ind w:firstLine="1134"/>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 xml:space="preserve">С 01.04.2017 года увеличена штатная численность ЕДДС до 11 человек. Введены 4 дополнительные должности. </w:t>
      </w:r>
    </w:p>
    <w:p w:rsidR="009667CD" w:rsidRPr="009667CD" w:rsidRDefault="009667CD" w:rsidP="009667CD">
      <w:pPr>
        <w:ind w:firstLine="1134"/>
        <w:jc w:val="both"/>
        <w:rPr>
          <w:rFonts w:ascii="Times New Roman" w:eastAsia="Times New Roman" w:hAnsi="Times New Roman" w:cs="Times New Roman"/>
          <w:color w:val="auto"/>
          <w:sz w:val="28"/>
          <w:szCs w:val="28"/>
        </w:rPr>
      </w:pPr>
    </w:p>
    <w:p w:rsidR="009667CD" w:rsidRDefault="009667CD" w:rsidP="00815378">
      <w:pPr>
        <w:ind w:left="709"/>
        <w:jc w:val="center"/>
        <w:rPr>
          <w:rFonts w:ascii="Times New Roman" w:eastAsia="Times New Roman" w:hAnsi="Times New Roman" w:cs="Times New Roman"/>
          <w:b/>
          <w:color w:val="auto"/>
          <w:sz w:val="28"/>
          <w:szCs w:val="28"/>
        </w:rPr>
      </w:pPr>
      <w:r w:rsidRPr="009667CD">
        <w:rPr>
          <w:rFonts w:ascii="Times New Roman" w:eastAsia="Times New Roman" w:hAnsi="Times New Roman" w:cs="Times New Roman"/>
          <w:b/>
          <w:color w:val="auto"/>
          <w:sz w:val="28"/>
          <w:szCs w:val="28"/>
        </w:rPr>
        <w:t>Межведомственная централизованная бухгалтерия Дзержинского района (МЦБ)</w:t>
      </w:r>
    </w:p>
    <w:p w:rsidR="0009608A" w:rsidRPr="009667CD" w:rsidRDefault="0009608A" w:rsidP="009667CD">
      <w:pPr>
        <w:ind w:left="709"/>
        <w:rPr>
          <w:rFonts w:ascii="Times New Roman" w:eastAsia="Times New Roman" w:hAnsi="Times New Roman" w:cs="Times New Roman"/>
          <w:b/>
          <w:color w:val="auto"/>
          <w:sz w:val="28"/>
          <w:szCs w:val="28"/>
        </w:rPr>
      </w:pPr>
    </w:p>
    <w:p w:rsidR="009667CD" w:rsidRPr="009667CD" w:rsidRDefault="0009608A" w:rsidP="009667CD">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М</w:t>
      </w:r>
      <w:r w:rsidR="009667CD" w:rsidRPr="009667CD">
        <w:rPr>
          <w:rFonts w:ascii="Times New Roman" w:eastAsia="Times New Roman" w:hAnsi="Times New Roman" w:cs="Times New Roman"/>
          <w:color w:val="auto"/>
          <w:sz w:val="28"/>
          <w:szCs w:val="28"/>
        </w:rPr>
        <w:t>униципальное казенное учреждение «Межведомственная централизованная бухгалтерия Дзержинского района» (далее централизованная бухгалтерия) со штатом в количестве 18 человек обсл</w:t>
      </w:r>
      <w:r>
        <w:rPr>
          <w:rFonts w:ascii="Times New Roman" w:eastAsia="Times New Roman" w:hAnsi="Times New Roman" w:cs="Times New Roman"/>
          <w:color w:val="auto"/>
          <w:sz w:val="28"/>
          <w:szCs w:val="28"/>
        </w:rPr>
        <w:t>уживает 33 учреждения.</w:t>
      </w:r>
    </w:p>
    <w:p w:rsidR="009667CD" w:rsidRPr="009667CD" w:rsidRDefault="009667CD" w:rsidP="009667CD">
      <w:pPr>
        <w:ind w:left="60"/>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 xml:space="preserve">       В 2017 году работниками централизован</w:t>
      </w:r>
      <w:r w:rsidR="0009608A">
        <w:rPr>
          <w:rFonts w:ascii="Times New Roman" w:eastAsia="Times New Roman" w:hAnsi="Times New Roman" w:cs="Times New Roman"/>
          <w:color w:val="auto"/>
          <w:sz w:val="28"/>
          <w:szCs w:val="28"/>
        </w:rPr>
        <w:t>ной бухгалтерией было выполнено п</w:t>
      </w:r>
      <w:r w:rsidR="0009608A" w:rsidRPr="009667CD">
        <w:rPr>
          <w:rFonts w:ascii="Times New Roman" w:eastAsia="Times New Roman" w:hAnsi="Times New Roman" w:cs="Times New Roman"/>
          <w:color w:val="auto"/>
          <w:sz w:val="28"/>
          <w:szCs w:val="28"/>
        </w:rPr>
        <w:t>ринято в работу 1383 контрактов (договоров)</w:t>
      </w:r>
      <w:r w:rsidR="0009608A">
        <w:rPr>
          <w:rFonts w:ascii="Times New Roman" w:eastAsia="Times New Roman" w:hAnsi="Times New Roman" w:cs="Times New Roman"/>
          <w:color w:val="auto"/>
          <w:sz w:val="28"/>
          <w:szCs w:val="28"/>
        </w:rPr>
        <w:t>.</w:t>
      </w:r>
    </w:p>
    <w:p w:rsidR="00F266A5" w:rsidRDefault="0009608A" w:rsidP="0009608A">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9667CD" w:rsidRPr="009667CD">
        <w:rPr>
          <w:rFonts w:ascii="Times New Roman" w:eastAsia="Times New Roman" w:hAnsi="Times New Roman" w:cs="Times New Roman"/>
          <w:color w:val="auto"/>
          <w:sz w:val="28"/>
          <w:szCs w:val="28"/>
        </w:rPr>
        <w:t xml:space="preserve">Общий объем денежных средств, прошедший через </w:t>
      </w:r>
      <w:r w:rsidR="00F266A5" w:rsidRPr="009667CD">
        <w:rPr>
          <w:rFonts w:ascii="Times New Roman" w:eastAsia="Times New Roman" w:hAnsi="Times New Roman" w:cs="Times New Roman"/>
          <w:color w:val="auto"/>
          <w:sz w:val="28"/>
          <w:szCs w:val="28"/>
        </w:rPr>
        <w:t>централизованную бухгалтерию,</w:t>
      </w:r>
      <w:r w:rsidR="009667CD" w:rsidRPr="009667CD">
        <w:rPr>
          <w:rFonts w:ascii="Times New Roman" w:eastAsia="Times New Roman" w:hAnsi="Times New Roman" w:cs="Times New Roman"/>
          <w:color w:val="auto"/>
          <w:sz w:val="28"/>
          <w:szCs w:val="28"/>
        </w:rPr>
        <w:t xml:space="preserve"> </w:t>
      </w:r>
      <w:r w:rsidR="00F266A5" w:rsidRPr="009667CD">
        <w:rPr>
          <w:rFonts w:ascii="Times New Roman" w:eastAsia="Times New Roman" w:hAnsi="Times New Roman" w:cs="Times New Roman"/>
          <w:color w:val="auto"/>
          <w:sz w:val="28"/>
          <w:szCs w:val="28"/>
        </w:rPr>
        <w:t xml:space="preserve">составляет:  </w:t>
      </w:r>
      <w:r w:rsidR="009667CD" w:rsidRPr="009667CD">
        <w:rPr>
          <w:rFonts w:ascii="Times New Roman" w:eastAsia="Times New Roman" w:hAnsi="Times New Roman" w:cs="Times New Roman"/>
          <w:color w:val="auto"/>
          <w:sz w:val="28"/>
          <w:szCs w:val="28"/>
        </w:rPr>
        <w:t xml:space="preserve">                                                                                  </w:t>
      </w:r>
    </w:p>
    <w:p w:rsidR="00F266A5" w:rsidRDefault="009667CD" w:rsidP="0009608A">
      <w:pPr>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 xml:space="preserve">- по двум сельсоветам-  15 699 тыс. рублей;                                                        </w:t>
      </w:r>
    </w:p>
    <w:p w:rsidR="009667CD" w:rsidRPr="00815378" w:rsidRDefault="009667CD" w:rsidP="00815378">
      <w:pPr>
        <w:jc w:val="both"/>
        <w:rPr>
          <w:rFonts w:ascii="Times New Roman" w:eastAsia="Times New Roman" w:hAnsi="Times New Roman" w:cs="Times New Roman"/>
          <w:color w:val="auto"/>
          <w:sz w:val="28"/>
          <w:szCs w:val="28"/>
        </w:rPr>
      </w:pPr>
      <w:r w:rsidRPr="009667CD">
        <w:rPr>
          <w:rFonts w:ascii="Times New Roman" w:eastAsia="Times New Roman" w:hAnsi="Times New Roman" w:cs="Times New Roman"/>
          <w:color w:val="auto"/>
          <w:sz w:val="28"/>
          <w:szCs w:val="28"/>
        </w:rPr>
        <w:t xml:space="preserve"> - по </w:t>
      </w:r>
      <w:r w:rsidR="00F266A5" w:rsidRPr="009667CD">
        <w:rPr>
          <w:rFonts w:ascii="Times New Roman" w:eastAsia="Times New Roman" w:hAnsi="Times New Roman" w:cs="Times New Roman"/>
          <w:color w:val="auto"/>
          <w:sz w:val="28"/>
          <w:szCs w:val="28"/>
        </w:rPr>
        <w:t>остальным бюджетным</w:t>
      </w:r>
      <w:r w:rsidRPr="009667CD">
        <w:rPr>
          <w:rFonts w:ascii="Times New Roman" w:eastAsia="Times New Roman" w:hAnsi="Times New Roman" w:cs="Times New Roman"/>
          <w:color w:val="auto"/>
          <w:sz w:val="28"/>
          <w:szCs w:val="28"/>
        </w:rPr>
        <w:t xml:space="preserve"> и казенным учреждениям – 335 923 тыс. руб.</w:t>
      </w:r>
    </w:p>
    <w:p w:rsidR="0009608A" w:rsidRDefault="0009608A" w:rsidP="009667CD">
      <w:pP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           </w:t>
      </w:r>
    </w:p>
    <w:p w:rsidR="009667CD" w:rsidRDefault="009667CD" w:rsidP="00815378">
      <w:pPr>
        <w:jc w:val="center"/>
        <w:rPr>
          <w:rFonts w:ascii="Times New Roman" w:eastAsia="Times New Roman" w:hAnsi="Times New Roman" w:cs="Times New Roman"/>
          <w:b/>
          <w:color w:val="auto"/>
          <w:sz w:val="28"/>
          <w:szCs w:val="28"/>
        </w:rPr>
      </w:pPr>
      <w:r w:rsidRPr="009667CD">
        <w:rPr>
          <w:rFonts w:ascii="Times New Roman" w:eastAsia="Times New Roman" w:hAnsi="Times New Roman" w:cs="Times New Roman"/>
          <w:b/>
          <w:color w:val="auto"/>
          <w:sz w:val="28"/>
          <w:szCs w:val="28"/>
        </w:rPr>
        <w:t>Образование</w:t>
      </w:r>
    </w:p>
    <w:p w:rsidR="0009608A" w:rsidRPr="009667CD" w:rsidRDefault="0009608A" w:rsidP="009667CD">
      <w:pPr>
        <w:rPr>
          <w:rFonts w:ascii="Times New Roman" w:eastAsia="Times New Roman" w:hAnsi="Times New Roman" w:cs="Times New Roman"/>
          <w:b/>
          <w:color w:val="auto"/>
          <w:sz w:val="28"/>
          <w:szCs w:val="28"/>
        </w:rPr>
      </w:pPr>
    </w:p>
    <w:p w:rsidR="009667CD" w:rsidRPr="00A773D6" w:rsidRDefault="009667CD" w:rsidP="009667CD">
      <w:pPr>
        <w:ind w:left="57" w:firstLine="651"/>
        <w:jc w:val="both"/>
        <w:rPr>
          <w:rFonts w:ascii="Times New Roman" w:hAnsi="Times New Roman" w:cs="Times New Roman"/>
          <w:sz w:val="28"/>
          <w:szCs w:val="28"/>
        </w:rPr>
      </w:pPr>
      <w:r w:rsidRPr="00A773D6">
        <w:rPr>
          <w:rFonts w:ascii="Times New Roman" w:hAnsi="Times New Roman" w:cs="Times New Roman"/>
          <w:sz w:val="28"/>
          <w:szCs w:val="28"/>
        </w:rPr>
        <w:t xml:space="preserve">В системе образования Дзержинского района </w:t>
      </w:r>
      <w:r w:rsidR="00D44250" w:rsidRPr="00A773D6">
        <w:rPr>
          <w:rFonts w:ascii="Times New Roman" w:hAnsi="Times New Roman" w:cs="Times New Roman"/>
          <w:sz w:val="28"/>
          <w:szCs w:val="28"/>
        </w:rPr>
        <w:t>функционируют 22</w:t>
      </w:r>
      <w:r w:rsidRPr="00A773D6">
        <w:rPr>
          <w:rFonts w:ascii="Times New Roman" w:hAnsi="Times New Roman" w:cs="Times New Roman"/>
          <w:sz w:val="28"/>
          <w:szCs w:val="28"/>
        </w:rPr>
        <w:t xml:space="preserve"> муниципальных образовательных учреждений, подведомственных Управлению образования. Из них</w:t>
      </w:r>
      <w:r w:rsidR="00D44250">
        <w:rPr>
          <w:rFonts w:ascii="Times New Roman" w:hAnsi="Times New Roman" w:cs="Times New Roman"/>
          <w:sz w:val="28"/>
          <w:szCs w:val="28"/>
        </w:rPr>
        <w:t xml:space="preserve"> </w:t>
      </w:r>
      <w:r w:rsidR="00D44250" w:rsidRPr="00A773D6">
        <w:rPr>
          <w:rFonts w:ascii="Times New Roman" w:hAnsi="Times New Roman" w:cs="Times New Roman"/>
          <w:sz w:val="28"/>
          <w:szCs w:val="28"/>
        </w:rPr>
        <w:t>10 средних</w:t>
      </w:r>
      <w:r w:rsidRPr="00A773D6">
        <w:rPr>
          <w:rFonts w:ascii="Times New Roman" w:hAnsi="Times New Roman" w:cs="Times New Roman"/>
          <w:sz w:val="28"/>
          <w:szCs w:val="28"/>
        </w:rPr>
        <w:t xml:space="preserve"> общеобразовательных школ, 1 основная, 9 дошкольных образовательных учреждений, 2 учреждения дополнительного образования «Детско-юношеская спортивная школа» и «Центр внешкольной работы». Все образовательные учреждения лицензированы, аккредитованы.  </w:t>
      </w:r>
    </w:p>
    <w:p w:rsidR="009667CD" w:rsidRPr="00A773D6" w:rsidRDefault="009667CD" w:rsidP="009667CD">
      <w:pPr>
        <w:pStyle w:val="Body1"/>
        <w:ind w:firstLine="708"/>
        <w:jc w:val="both"/>
        <w:rPr>
          <w:rFonts w:ascii="Times New Roman" w:hAnsi="Times New Roman"/>
          <w:color w:val="auto"/>
          <w:sz w:val="28"/>
          <w:szCs w:val="28"/>
          <w:lang w:val="ru-RU"/>
        </w:rPr>
      </w:pPr>
      <w:r w:rsidRPr="00A773D6">
        <w:rPr>
          <w:rFonts w:ascii="Times New Roman" w:hAnsi="Times New Roman"/>
          <w:color w:val="auto"/>
          <w:sz w:val="28"/>
          <w:szCs w:val="28"/>
          <w:lang w:val="ru-RU"/>
        </w:rPr>
        <w:lastRenderedPageBreak/>
        <w:t>Общий объём привлечённых средств за счёт участия в конкурсных процедурах в 2017 году составил 4 миллиона 956 тысяч 940 рублей.</w:t>
      </w:r>
    </w:p>
    <w:p w:rsidR="009667CD" w:rsidRDefault="009667CD" w:rsidP="009667CD">
      <w:pPr>
        <w:pStyle w:val="Body1"/>
        <w:ind w:firstLine="708"/>
        <w:jc w:val="both"/>
        <w:rPr>
          <w:rFonts w:ascii="Times New Roman" w:hAnsi="Times New Roman"/>
          <w:color w:val="auto"/>
          <w:sz w:val="28"/>
          <w:szCs w:val="28"/>
          <w:lang w:val="ru-RU"/>
        </w:rPr>
      </w:pPr>
      <w:r w:rsidRPr="00A773D6">
        <w:rPr>
          <w:rFonts w:ascii="Times New Roman" w:hAnsi="Times New Roman"/>
          <w:color w:val="auto"/>
          <w:sz w:val="28"/>
          <w:szCs w:val="28"/>
          <w:lang w:val="ru-RU"/>
        </w:rPr>
        <w:t>За счёт перераспределения средств местного бюджета выполнены текущие ремонты в школах на сумму 1 млн. 505 тыс. 200 руб., в дошкольных образовательных учреждениях на сумму 854 тыс. 440 руб., в учреждениях дополнительного образования на сумму 92 тыс. 500 руб.</w:t>
      </w:r>
    </w:p>
    <w:p w:rsidR="00997BE3" w:rsidRPr="00A773D6" w:rsidRDefault="00997BE3" w:rsidP="009667CD">
      <w:pPr>
        <w:pStyle w:val="Body1"/>
        <w:ind w:firstLine="708"/>
        <w:jc w:val="both"/>
        <w:rPr>
          <w:rFonts w:ascii="Times New Roman" w:hAnsi="Times New Roman"/>
          <w:color w:val="auto"/>
          <w:sz w:val="28"/>
          <w:szCs w:val="28"/>
          <w:lang w:val="ru-RU"/>
        </w:rPr>
      </w:pPr>
      <w:r>
        <w:rPr>
          <w:rFonts w:ascii="Times New Roman" w:hAnsi="Times New Roman"/>
          <w:color w:val="auto"/>
          <w:sz w:val="28"/>
          <w:szCs w:val="28"/>
          <w:lang w:val="ru-RU"/>
        </w:rPr>
        <w:t xml:space="preserve">К сожалению, приостановилось строительство спортивного зала </w:t>
      </w:r>
      <w:proofErr w:type="spellStart"/>
      <w:r>
        <w:rPr>
          <w:rFonts w:ascii="Times New Roman" w:hAnsi="Times New Roman"/>
          <w:color w:val="auto"/>
          <w:sz w:val="28"/>
          <w:szCs w:val="28"/>
          <w:lang w:val="ru-RU"/>
        </w:rPr>
        <w:t>Денисовской</w:t>
      </w:r>
      <w:proofErr w:type="spellEnd"/>
      <w:r>
        <w:rPr>
          <w:rFonts w:ascii="Times New Roman" w:hAnsi="Times New Roman"/>
          <w:color w:val="auto"/>
          <w:sz w:val="28"/>
          <w:szCs w:val="28"/>
          <w:lang w:val="ru-RU"/>
        </w:rPr>
        <w:t xml:space="preserve"> СОШ, необходима корректировка проектной документации и уточнения финансирования: при устройстве свайного поля были выявлены грунты не соответствующие ПСД. Данный объект у нас на контроле и его строительство в 2018 году будет продолжено.</w:t>
      </w:r>
    </w:p>
    <w:p w:rsidR="009667CD" w:rsidRDefault="00815378" w:rsidP="009667CD">
      <w:pPr>
        <w:ind w:left="57" w:firstLine="651"/>
        <w:jc w:val="both"/>
        <w:rPr>
          <w:rFonts w:ascii="Times New Roman" w:hAnsi="Times New Roman" w:cs="Times New Roman"/>
          <w:b/>
          <w:sz w:val="28"/>
          <w:szCs w:val="28"/>
        </w:rPr>
      </w:pPr>
      <w:r>
        <w:rPr>
          <w:rFonts w:ascii="Times New Roman" w:hAnsi="Times New Roman" w:cs="Times New Roman"/>
          <w:b/>
          <w:sz w:val="28"/>
          <w:szCs w:val="28"/>
        </w:rPr>
        <w:t xml:space="preserve">            Дошкольное образование</w:t>
      </w:r>
    </w:p>
    <w:p w:rsidR="00815378" w:rsidRPr="00A773D6" w:rsidRDefault="00815378" w:rsidP="009667CD">
      <w:pPr>
        <w:ind w:left="57" w:firstLine="651"/>
        <w:jc w:val="both"/>
        <w:rPr>
          <w:rFonts w:ascii="Times New Roman" w:hAnsi="Times New Roman" w:cs="Times New Roman"/>
          <w:b/>
          <w:sz w:val="28"/>
          <w:szCs w:val="28"/>
        </w:rPr>
      </w:pPr>
    </w:p>
    <w:p w:rsidR="009667CD" w:rsidRPr="00A773D6" w:rsidRDefault="009667CD" w:rsidP="009667CD">
      <w:pPr>
        <w:ind w:left="57" w:firstLine="651"/>
        <w:jc w:val="both"/>
        <w:rPr>
          <w:rFonts w:ascii="Times New Roman" w:hAnsi="Times New Roman" w:cs="Times New Roman"/>
          <w:b/>
          <w:sz w:val="28"/>
          <w:szCs w:val="28"/>
        </w:rPr>
      </w:pPr>
      <w:r w:rsidRPr="00A773D6">
        <w:rPr>
          <w:rFonts w:ascii="Times New Roman" w:hAnsi="Times New Roman" w:cs="Times New Roman"/>
          <w:sz w:val="28"/>
          <w:szCs w:val="28"/>
        </w:rPr>
        <w:t xml:space="preserve">В Дзержинском районе </w:t>
      </w:r>
      <w:r w:rsidR="00D44250" w:rsidRPr="00A773D6">
        <w:rPr>
          <w:rFonts w:ascii="Times New Roman" w:hAnsi="Times New Roman" w:cs="Times New Roman"/>
          <w:sz w:val="28"/>
          <w:szCs w:val="28"/>
        </w:rPr>
        <w:t>проживает</w:t>
      </w:r>
      <w:r w:rsidR="00D44250" w:rsidRPr="00A773D6">
        <w:rPr>
          <w:rFonts w:ascii="Times New Roman" w:hAnsi="Times New Roman" w:cs="Times New Roman"/>
          <w:b/>
          <w:color w:val="FF0000"/>
          <w:sz w:val="28"/>
          <w:szCs w:val="28"/>
        </w:rPr>
        <w:t xml:space="preserve"> </w:t>
      </w:r>
      <w:r w:rsidR="00D44250" w:rsidRPr="00A773D6">
        <w:rPr>
          <w:rFonts w:ascii="Times New Roman" w:hAnsi="Times New Roman" w:cs="Times New Roman"/>
          <w:sz w:val="28"/>
          <w:szCs w:val="28"/>
        </w:rPr>
        <w:t>1250</w:t>
      </w:r>
      <w:r w:rsidRPr="00A773D6">
        <w:rPr>
          <w:rFonts w:ascii="Times New Roman" w:hAnsi="Times New Roman" w:cs="Times New Roman"/>
          <w:sz w:val="28"/>
          <w:szCs w:val="28"/>
        </w:rPr>
        <w:t xml:space="preserve"> детей дошкольного возраста, из них 623 </w:t>
      </w:r>
      <w:r w:rsidR="00D44250" w:rsidRPr="00A773D6">
        <w:rPr>
          <w:rFonts w:ascii="Times New Roman" w:hAnsi="Times New Roman" w:cs="Times New Roman"/>
          <w:sz w:val="28"/>
          <w:szCs w:val="28"/>
        </w:rPr>
        <w:t>ребенка охвачены</w:t>
      </w:r>
      <w:r w:rsidRPr="00A773D6">
        <w:rPr>
          <w:rFonts w:ascii="Times New Roman" w:hAnsi="Times New Roman" w:cs="Times New Roman"/>
          <w:sz w:val="28"/>
          <w:szCs w:val="28"/>
        </w:rPr>
        <w:t xml:space="preserve"> дошкольным образованием, что составляет    49,84 %. </w:t>
      </w:r>
    </w:p>
    <w:p w:rsidR="009667CD" w:rsidRPr="00A773D6" w:rsidRDefault="00A773D6" w:rsidP="009667CD">
      <w:pPr>
        <w:ind w:firstLine="708"/>
        <w:jc w:val="both"/>
        <w:rPr>
          <w:rFonts w:ascii="Times New Roman" w:hAnsi="Times New Roman" w:cs="Times New Roman"/>
          <w:sz w:val="28"/>
          <w:szCs w:val="28"/>
        </w:rPr>
      </w:pPr>
      <w:r w:rsidRPr="00A773D6">
        <w:rPr>
          <w:rFonts w:ascii="Times New Roman" w:hAnsi="Times New Roman" w:cs="Times New Roman"/>
          <w:sz w:val="28"/>
          <w:szCs w:val="28"/>
        </w:rPr>
        <w:t>Размер родительской платы за детский сад в 2017 году составил 1100 рублей.</w:t>
      </w:r>
      <w:r>
        <w:rPr>
          <w:rFonts w:ascii="Times New Roman" w:hAnsi="Times New Roman" w:cs="Times New Roman"/>
          <w:sz w:val="28"/>
          <w:szCs w:val="28"/>
        </w:rPr>
        <w:t xml:space="preserve"> </w:t>
      </w:r>
      <w:r w:rsidR="009667CD" w:rsidRPr="00A773D6">
        <w:rPr>
          <w:rFonts w:ascii="Times New Roman" w:hAnsi="Times New Roman" w:cs="Times New Roman"/>
          <w:sz w:val="28"/>
          <w:szCs w:val="28"/>
        </w:rPr>
        <w:t>96 % родителей, чьи дети посещают ДОУ, оформили документы для получения компенсации части родительской платы из федерального бюджета.</w:t>
      </w:r>
    </w:p>
    <w:p w:rsidR="009667CD" w:rsidRPr="00A773D6" w:rsidRDefault="009667CD" w:rsidP="009667CD">
      <w:pPr>
        <w:ind w:firstLine="708"/>
        <w:jc w:val="both"/>
        <w:rPr>
          <w:rFonts w:ascii="Times New Roman" w:hAnsi="Times New Roman" w:cs="Times New Roman"/>
          <w:sz w:val="28"/>
          <w:szCs w:val="28"/>
        </w:rPr>
      </w:pPr>
      <w:r w:rsidRPr="00A773D6">
        <w:rPr>
          <w:rFonts w:ascii="Times New Roman" w:hAnsi="Times New Roman" w:cs="Times New Roman"/>
          <w:sz w:val="28"/>
          <w:szCs w:val="28"/>
        </w:rPr>
        <w:t xml:space="preserve"> Данные средства в 100% объёме используются для обеспечения питанием детей в детских садах. По Решению Совета депутатов из районного бюджета ежегодно дополнительно выделяется 300 тыс. руб. на питание детей в дошкольных учреждениях. Тем не менее, острой остаётся проблема обеспечения полноценным питанием детей в детских садах. </w:t>
      </w:r>
    </w:p>
    <w:p w:rsidR="009667CD" w:rsidRPr="00A773D6" w:rsidRDefault="009667CD" w:rsidP="009667CD">
      <w:pPr>
        <w:pStyle w:val="a9"/>
        <w:tabs>
          <w:tab w:val="left" w:pos="709"/>
        </w:tabs>
        <w:spacing w:before="0" w:beforeAutospacing="0" w:after="0"/>
        <w:ind w:firstLine="708"/>
        <w:jc w:val="both"/>
        <w:rPr>
          <w:color w:val="8496B0" w:themeColor="text2" w:themeTint="99"/>
          <w:sz w:val="28"/>
          <w:szCs w:val="28"/>
          <w:shd w:val="clear" w:color="auto" w:fill="FFFFFF"/>
        </w:rPr>
      </w:pPr>
      <w:r w:rsidRPr="00A773D6">
        <w:rPr>
          <w:sz w:val="28"/>
          <w:szCs w:val="28"/>
        </w:rPr>
        <w:tab/>
        <w:t xml:space="preserve">С целью </w:t>
      </w:r>
      <w:r w:rsidRPr="00A773D6">
        <w:rPr>
          <w:sz w:val="28"/>
          <w:szCs w:val="28"/>
          <w:shd w:val="clear" w:color="auto" w:fill="FFFFFF"/>
        </w:rPr>
        <w:t xml:space="preserve">дошкольное </w:t>
      </w:r>
      <w:r w:rsidR="00D44250" w:rsidRPr="00A773D6">
        <w:rPr>
          <w:sz w:val="28"/>
          <w:szCs w:val="28"/>
          <w:shd w:val="clear" w:color="auto" w:fill="FFFFFF"/>
        </w:rPr>
        <w:t>образование</w:t>
      </w:r>
      <w:r w:rsidR="00D44250" w:rsidRPr="00A773D6">
        <w:rPr>
          <w:sz w:val="28"/>
          <w:szCs w:val="28"/>
        </w:rPr>
        <w:t xml:space="preserve"> при</w:t>
      </w:r>
      <w:r w:rsidRPr="00A773D6">
        <w:rPr>
          <w:sz w:val="28"/>
          <w:szCs w:val="28"/>
        </w:rPr>
        <w:t xml:space="preserve"> детских садах организованы консультативные пункты по оказанию педагогической помощи родителям, воспитывающих своих детей на дому. Так же создана районная Мобильная </w:t>
      </w:r>
      <w:r w:rsidR="00D44250" w:rsidRPr="00A773D6">
        <w:rPr>
          <w:sz w:val="28"/>
          <w:szCs w:val="28"/>
        </w:rPr>
        <w:t>консультация на</w:t>
      </w:r>
      <w:r w:rsidRPr="00A773D6">
        <w:rPr>
          <w:sz w:val="28"/>
          <w:szCs w:val="28"/>
        </w:rPr>
        <w:t xml:space="preserve"> базе Управления образования администрации Дзержинского района для охвата детей, проживающих в поселениях, где отсутствуют </w:t>
      </w:r>
      <w:r w:rsidR="00D44250" w:rsidRPr="00A773D6">
        <w:rPr>
          <w:sz w:val="28"/>
          <w:szCs w:val="28"/>
        </w:rPr>
        <w:t>дошкольные образовательные</w:t>
      </w:r>
      <w:r w:rsidRPr="00A773D6">
        <w:rPr>
          <w:sz w:val="28"/>
          <w:szCs w:val="28"/>
        </w:rPr>
        <w:t xml:space="preserve"> организации. </w:t>
      </w:r>
    </w:p>
    <w:p w:rsidR="009667CD" w:rsidRPr="00A773D6" w:rsidRDefault="009667CD" w:rsidP="00A773D6">
      <w:pPr>
        <w:jc w:val="both"/>
        <w:rPr>
          <w:rFonts w:ascii="Times New Roman" w:hAnsi="Times New Roman" w:cs="Times New Roman"/>
          <w:sz w:val="28"/>
          <w:szCs w:val="28"/>
        </w:rPr>
      </w:pPr>
      <w:r w:rsidRPr="00A773D6">
        <w:rPr>
          <w:rFonts w:ascii="Times New Roman" w:hAnsi="Times New Roman" w:cs="Times New Roman"/>
          <w:b/>
          <w:bCs/>
          <w:color w:val="FF0000"/>
          <w:sz w:val="28"/>
          <w:szCs w:val="28"/>
        </w:rPr>
        <w:tab/>
      </w:r>
      <w:r w:rsidRPr="00A773D6">
        <w:rPr>
          <w:rFonts w:ascii="Times New Roman" w:hAnsi="Times New Roman" w:cs="Times New Roman"/>
          <w:sz w:val="28"/>
          <w:szCs w:val="28"/>
        </w:rPr>
        <w:t>По состоянию на 30 декабря 2017 года на территории Дзержинского района проживает 176 (2016г. – 171) детей, относящихся к категории детей с ограниченными возможностями здоровья</w:t>
      </w:r>
      <w:r w:rsidR="00A773D6">
        <w:rPr>
          <w:rFonts w:ascii="Times New Roman" w:hAnsi="Times New Roman" w:cs="Times New Roman"/>
          <w:sz w:val="28"/>
          <w:szCs w:val="28"/>
        </w:rPr>
        <w:t xml:space="preserve">. </w:t>
      </w:r>
      <w:r w:rsidRPr="00A773D6">
        <w:rPr>
          <w:rFonts w:ascii="Times New Roman" w:hAnsi="Times New Roman" w:cs="Times New Roman"/>
          <w:sz w:val="28"/>
          <w:szCs w:val="28"/>
        </w:rPr>
        <w:t>Из года в год наблюдается рост числа детей с нарушением интеллекта, обучающихся по адаптированным программам.</w:t>
      </w:r>
    </w:p>
    <w:p w:rsidR="009667CD" w:rsidRPr="00A773D6" w:rsidRDefault="009667CD" w:rsidP="00A773D6">
      <w:pPr>
        <w:pStyle w:val="2f"/>
        <w:shd w:val="clear" w:color="auto" w:fill="auto"/>
        <w:spacing w:line="240" w:lineRule="auto"/>
        <w:ind w:firstLine="780"/>
        <w:jc w:val="both"/>
        <w:rPr>
          <w:rFonts w:cs="Times New Roman"/>
          <w:color w:val="FF0000"/>
          <w:sz w:val="28"/>
          <w:szCs w:val="28"/>
        </w:rPr>
      </w:pPr>
      <w:r w:rsidRPr="00A773D6">
        <w:rPr>
          <w:rFonts w:cs="Times New Roman"/>
          <w:sz w:val="28"/>
          <w:szCs w:val="28"/>
        </w:rPr>
        <w:t>В районе действует психолого-медико-педагогическая комиссия с целью выявления детей с ограниченными возможностями здоровья</w:t>
      </w:r>
      <w:r w:rsidR="00A773D6">
        <w:rPr>
          <w:rFonts w:cs="Times New Roman"/>
          <w:sz w:val="28"/>
          <w:szCs w:val="28"/>
        </w:rPr>
        <w:t>.</w:t>
      </w:r>
      <w:r w:rsidRPr="00A773D6">
        <w:rPr>
          <w:rFonts w:cs="Times New Roman"/>
          <w:sz w:val="28"/>
          <w:szCs w:val="28"/>
        </w:rPr>
        <w:t xml:space="preserve"> </w:t>
      </w:r>
    </w:p>
    <w:p w:rsidR="009667CD" w:rsidRPr="00A773D6" w:rsidRDefault="009667CD" w:rsidP="00815378">
      <w:pPr>
        <w:ind w:firstLine="709"/>
        <w:jc w:val="center"/>
        <w:outlineLvl w:val="0"/>
        <w:rPr>
          <w:rFonts w:ascii="Times New Roman" w:hAnsi="Times New Roman" w:cs="Times New Roman"/>
          <w:b/>
          <w:color w:val="000000" w:themeColor="text1"/>
          <w:sz w:val="28"/>
          <w:szCs w:val="28"/>
        </w:rPr>
      </w:pPr>
      <w:r w:rsidRPr="00A773D6">
        <w:rPr>
          <w:rFonts w:ascii="Times New Roman" w:hAnsi="Times New Roman" w:cs="Times New Roman"/>
          <w:b/>
          <w:color w:val="000000" w:themeColor="text1"/>
          <w:sz w:val="28"/>
          <w:szCs w:val="28"/>
        </w:rPr>
        <w:t>Общее образование.</w:t>
      </w:r>
    </w:p>
    <w:p w:rsidR="009667CD" w:rsidRPr="00A773D6" w:rsidRDefault="009667CD" w:rsidP="009667CD">
      <w:pPr>
        <w:ind w:firstLine="709"/>
        <w:jc w:val="both"/>
        <w:outlineLvl w:val="0"/>
        <w:rPr>
          <w:rFonts w:ascii="Times New Roman" w:hAnsi="Times New Roman" w:cs="Times New Roman"/>
          <w:sz w:val="28"/>
          <w:szCs w:val="28"/>
        </w:rPr>
      </w:pPr>
      <w:r w:rsidRPr="00A773D6">
        <w:rPr>
          <w:rFonts w:ascii="Times New Roman" w:hAnsi="Times New Roman" w:cs="Times New Roman"/>
          <w:sz w:val="28"/>
          <w:szCs w:val="28"/>
        </w:rPr>
        <w:t xml:space="preserve">В начале 2016-2017 учебного года в школах района за парту </w:t>
      </w:r>
      <w:r w:rsidR="000068B0" w:rsidRPr="00A773D6">
        <w:rPr>
          <w:rFonts w:ascii="Times New Roman" w:hAnsi="Times New Roman" w:cs="Times New Roman"/>
          <w:sz w:val="28"/>
          <w:szCs w:val="28"/>
        </w:rPr>
        <w:t>сели 1673</w:t>
      </w:r>
      <w:r w:rsidRPr="00A773D6">
        <w:rPr>
          <w:rFonts w:ascii="Times New Roman" w:hAnsi="Times New Roman" w:cs="Times New Roman"/>
          <w:sz w:val="28"/>
          <w:szCs w:val="28"/>
        </w:rPr>
        <w:t xml:space="preserve"> ученика, окончили 1677 учащихся. В сентябре 2017 года в образовательные учреждения района пришло 1738 учащихся.</w:t>
      </w:r>
      <w:r w:rsidRPr="00A773D6">
        <w:rPr>
          <w:rFonts w:ascii="Times New Roman" w:hAnsi="Times New Roman" w:cs="Times New Roman"/>
          <w:sz w:val="28"/>
          <w:szCs w:val="28"/>
        </w:rPr>
        <w:tab/>
      </w:r>
      <w:r w:rsidRPr="00A773D6">
        <w:rPr>
          <w:rFonts w:ascii="Times New Roman" w:hAnsi="Times New Roman" w:cs="Times New Roman"/>
          <w:sz w:val="28"/>
          <w:szCs w:val="28"/>
        </w:rPr>
        <w:tab/>
      </w:r>
    </w:p>
    <w:p w:rsidR="009667CD" w:rsidRPr="00A773D6" w:rsidRDefault="009667CD" w:rsidP="00A773D6">
      <w:pPr>
        <w:pStyle w:val="31"/>
        <w:spacing w:after="0"/>
        <w:rPr>
          <w:sz w:val="28"/>
          <w:szCs w:val="28"/>
        </w:rPr>
      </w:pPr>
      <w:r w:rsidRPr="00A773D6">
        <w:rPr>
          <w:sz w:val="28"/>
          <w:szCs w:val="28"/>
        </w:rPr>
        <w:t xml:space="preserve">           В государственной итоговой аттестации принимало участие 130 выпускников из 10 образовательных учреждений. </w:t>
      </w:r>
    </w:p>
    <w:p w:rsidR="009667CD" w:rsidRPr="00A773D6" w:rsidRDefault="009667CD" w:rsidP="009667CD">
      <w:pPr>
        <w:ind w:firstLine="709"/>
        <w:jc w:val="both"/>
        <w:outlineLvl w:val="0"/>
        <w:rPr>
          <w:rFonts w:ascii="Times New Roman" w:hAnsi="Times New Roman" w:cs="Times New Roman"/>
          <w:sz w:val="28"/>
          <w:szCs w:val="28"/>
        </w:rPr>
      </w:pPr>
      <w:r w:rsidRPr="00A773D6">
        <w:rPr>
          <w:rFonts w:ascii="Times New Roman" w:hAnsi="Times New Roman" w:cs="Times New Roman"/>
          <w:sz w:val="28"/>
          <w:szCs w:val="28"/>
        </w:rPr>
        <w:t xml:space="preserve">Окончили школу с </w:t>
      </w:r>
      <w:r w:rsidR="00D44250" w:rsidRPr="00A773D6">
        <w:rPr>
          <w:rFonts w:ascii="Times New Roman" w:hAnsi="Times New Roman" w:cs="Times New Roman"/>
          <w:sz w:val="28"/>
          <w:szCs w:val="28"/>
        </w:rPr>
        <w:t>медалями 1</w:t>
      </w:r>
      <w:r w:rsidRPr="00A773D6">
        <w:rPr>
          <w:rFonts w:ascii="Times New Roman" w:hAnsi="Times New Roman" w:cs="Times New Roman"/>
          <w:sz w:val="28"/>
          <w:szCs w:val="28"/>
        </w:rPr>
        <w:t xml:space="preserve"> выпускник </w:t>
      </w:r>
      <w:r w:rsidR="00D44250" w:rsidRPr="00A773D6">
        <w:rPr>
          <w:rFonts w:ascii="Times New Roman" w:hAnsi="Times New Roman" w:cs="Times New Roman"/>
          <w:sz w:val="28"/>
          <w:szCs w:val="28"/>
        </w:rPr>
        <w:t>из Дзержинской</w:t>
      </w:r>
      <w:r w:rsidRPr="00A773D6">
        <w:rPr>
          <w:rFonts w:ascii="Times New Roman" w:hAnsi="Times New Roman" w:cs="Times New Roman"/>
          <w:sz w:val="28"/>
          <w:szCs w:val="28"/>
        </w:rPr>
        <w:t xml:space="preserve"> СШ №1.</w:t>
      </w:r>
    </w:p>
    <w:p w:rsidR="009667CD" w:rsidRPr="00A773D6" w:rsidRDefault="009667CD" w:rsidP="009667CD">
      <w:pPr>
        <w:ind w:left="57" w:firstLine="57"/>
        <w:jc w:val="both"/>
        <w:rPr>
          <w:rFonts w:ascii="Times New Roman" w:hAnsi="Times New Roman" w:cs="Times New Roman"/>
          <w:sz w:val="28"/>
          <w:szCs w:val="28"/>
        </w:rPr>
      </w:pPr>
      <w:r w:rsidRPr="00A773D6">
        <w:rPr>
          <w:rFonts w:ascii="Times New Roman" w:hAnsi="Times New Roman" w:cs="Times New Roman"/>
          <w:sz w:val="28"/>
          <w:szCs w:val="28"/>
        </w:rPr>
        <w:lastRenderedPageBreak/>
        <w:tab/>
        <w:t>Согласно стандарта безопасности во всех 22 образовательных организациях объектовые станции радиосистемы передачи извещений ОС «Лавина» подключены и протестированы.</w:t>
      </w:r>
    </w:p>
    <w:p w:rsidR="009667CD" w:rsidRPr="00A773D6" w:rsidRDefault="00D44250" w:rsidP="009667CD">
      <w:pPr>
        <w:ind w:left="57" w:firstLine="57"/>
        <w:jc w:val="both"/>
        <w:rPr>
          <w:rFonts w:ascii="Times New Roman" w:hAnsi="Times New Roman" w:cs="Times New Roman"/>
          <w:sz w:val="28"/>
          <w:szCs w:val="28"/>
        </w:rPr>
      </w:pPr>
      <w:r>
        <w:rPr>
          <w:rFonts w:ascii="Times New Roman" w:hAnsi="Times New Roman" w:cs="Times New Roman"/>
          <w:sz w:val="28"/>
          <w:szCs w:val="28"/>
        </w:rPr>
        <w:t xml:space="preserve">            </w:t>
      </w:r>
      <w:r w:rsidRPr="00A773D6">
        <w:rPr>
          <w:rFonts w:ascii="Times New Roman" w:hAnsi="Times New Roman" w:cs="Times New Roman"/>
          <w:sz w:val="28"/>
          <w:szCs w:val="28"/>
        </w:rPr>
        <w:t>В 2016</w:t>
      </w:r>
      <w:r w:rsidR="009667CD" w:rsidRPr="00A773D6">
        <w:rPr>
          <w:rFonts w:ascii="Times New Roman" w:hAnsi="Times New Roman" w:cs="Times New Roman"/>
          <w:sz w:val="28"/>
          <w:szCs w:val="28"/>
        </w:rPr>
        <w:t xml:space="preserve"> - 2017 учебном году горячее питание было организовано во всех общеобразовательных учреждениях. За счет средств краевого бюджета обеспечены питанием без взимания платы 1437 детей из семей со среднедушевым доходом ниже величины прожиточного минимума, установленной в районах Красноярского края. Полностью обеспечены горячими завтраками и горячими обедами 302 подвозимых учащихся. </w:t>
      </w:r>
    </w:p>
    <w:p w:rsidR="009667CD" w:rsidRPr="00A773D6" w:rsidRDefault="00D44250" w:rsidP="00815378">
      <w:pPr>
        <w:jc w:val="center"/>
        <w:rPr>
          <w:rFonts w:ascii="Times New Roman" w:hAnsi="Times New Roman" w:cs="Times New Roman"/>
          <w:sz w:val="28"/>
          <w:szCs w:val="28"/>
        </w:rPr>
      </w:pPr>
      <w:r>
        <w:rPr>
          <w:rFonts w:ascii="Times New Roman" w:hAnsi="Times New Roman" w:cs="Times New Roman"/>
          <w:b/>
          <w:sz w:val="28"/>
          <w:szCs w:val="28"/>
        </w:rPr>
        <w:t>Д</w:t>
      </w:r>
      <w:r w:rsidR="009667CD" w:rsidRPr="00A773D6">
        <w:rPr>
          <w:rFonts w:ascii="Times New Roman" w:hAnsi="Times New Roman" w:cs="Times New Roman"/>
          <w:b/>
          <w:sz w:val="28"/>
          <w:szCs w:val="28"/>
        </w:rPr>
        <w:t>ополнительного образования</w:t>
      </w:r>
    </w:p>
    <w:p w:rsidR="009667CD" w:rsidRPr="00A773D6" w:rsidRDefault="009667CD" w:rsidP="00D44250">
      <w:pPr>
        <w:ind w:firstLine="708"/>
        <w:jc w:val="both"/>
        <w:rPr>
          <w:rFonts w:ascii="Times New Roman" w:hAnsi="Times New Roman" w:cs="Times New Roman"/>
          <w:sz w:val="28"/>
          <w:szCs w:val="28"/>
        </w:rPr>
      </w:pPr>
      <w:r w:rsidRPr="00A773D6">
        <w:rPr>
          <w:rFonts w:ascii="Times New Roman" w:hAnsi="Times New Roman" w:cs="Times New Roman"/>
          <w:sz w:val="28"/>
          <w:szCs w:val="28"/>
        </w:rPr>
        <w:t xml:space="preserve">Всего дополнительным образованием в районе охвачено 1687 учащихся с 5 до 18 </w:t>
      </w:r>
      <w:r w:rsidR="00D44250" w:rsidRPr="00A773D6">
        <w:rPr>
          <w:rFonts w:ascii="Times New Roman" w:hAnsi="Times New Roman" w:cs="Times New Roman"/>
          <w:sz w:val="28"/>
          <w:szCs w:val="28"/>
        </w:rPr>
        <w:t>лет, что</w:t>
      </w:r>
      <w:r w:rsidRPr="00A773D6">
        <w:rPr>
          <w:rFonts w:ascii="Times New Roman" w:hAnsi="Times New Roman" w:cs="Times New Roman"/>
          <w:sz w:val="28"/>
          <w:szCs w:val="28"/>
        </w:rPr>
        <w:t xml:space="preserve"> составляет 86,3% от общего чи</w:t>
      </w:r>
      <w:r w:rsidR="00D44250">
        <w:rPr>
          <w:rFonts w:ascii="Times New Roman" w:hAnsi="Times New Roman" w:cs="Times New Roman"/>
          <w:sz w:val="28"/>
          <w:szCs w:val="28"/>
        </w:rPr>
        <w:t>сла детей района с 5 до 18 лет.</w:t>
      </w:r>
      <w:r w:rsidRPr="00A773D6">
        <w:rPr>
          <w:rFonts w:ascii="Times New Roman" w:hAnsi="Times New Roman" w:cs="Times New Roman"/>
          <w:sz w:val="28"/>
          <w:szCs w:val="28"/>
        </w:rPr>
        <w:t xml:space="preserve"> </w:t>
      </w:r>
    </w:p>
    <w:p w:rsidR="00D44250" w:rsidRPr="00A773D6" w:rsidRDefault="009667CD" w:rsidP="00815378">
      <w:pPr>
        <w:pStyle w:val="a5"/>
        <w:ind w:firstLine="708"/>
        <w:jc w:val="center"/>
        <w:rPr>
          <w:rFonts w:ascii="Times New Roman" w:hAnsi="Times New Roman"/>
          <w:sz w:val="28"/>
          <w:szCs w:val="28"/>
        </w:rPr>
      </w:pPr>
      <w:bookmarkStart w:id="1" w:name="_Toc333325852"/>
      <w:r w:rsidRPr="00A773D6">
        <w:rPr>
          <w:rFonts w:ascii="Times New Roman" w:hAnsi="Times New Roman"/>
          <w:b/>
          <w:sz w:val="28"/>
          <w:szCs w:val="28"/>
        </w:rPr>
        <w:t>Организация работы с одаренными детьми</w:t>
      </w:r>
    </w:p>
    <w:p w:rsidR="009667CD" w:rsidRPr="00A773D6" w:rsidRDefault="00D44250" w:rsidP="009667CD">
      <w:pPr>
        <w:pStyle w:val="a5"/>
        <w:ind w:firstLine="708"/>
        <w:jc w:val="both"/>
        <w:rPr>
          <w:rFonts w:ascii="Times New Roman" w:hAnsi="Times New Roman"/>
          <w:b/>
          <w:sz w:val="28"/>
          <w:szCs w:val="28"/>
        </w:rPr>
      </w:pPr>
      <w:r>
        <w:rPr>
          <w:rFonts w:ascii="Times New Roman" w:hAnsi="Times New Roman"/>
          <w:sz w:val="28"/>
          <w:szCs w:val="28"/>
        </w:rPr>
        <w:t xml:space="preserve">В </w:t>
      </w:r>
      <w:r w:rsidR="009667CD" w:rsidRPr="00A773D6">
        <w:rPr>
          <w:rFonts w:ascii="Times New Roman" w:hAnsi="Times New Roman"/>
          <w:sz w:val="28"/>
          <w:szCs w:val="28"/>
        </w:rPr>
        <w:t xml:space="preserve">базе данных «Одаренные дети Красноярья» зарегистрировано 1403 </w:t>
      </w:r>
      <w:r w:rsidRPr="00A773D6">
        <w:rPr>
          <w:rFonts w:ascii="Times New Roman" w:hAnsi="Times New Roman"/>
          <w:sz w:val="28"/>
          <w:szCs w:val="28"/>
        </w:rPr>
        <w:t>ребенка из</w:t>
      </w:r>
      <w:r w:rsidR="009667CD" w:rsidRPr="00A773D6">
        <w:rPr>
          <w:rFonts w:ascii="Times New Roman" w:hAnsi="Times New Roman"/>
          <w:sz w:val="28"/>
          <w:szCs w:val="28"/>
        </w:rPr>
        <w:t xml:space="preserve"> </w:t>
      </w:r>
      <w:r w:rsidRPr="00A773D6">
        <w:rPr>
          <w:rFonts w:ascii="Times New Roman" w:hAnsi="Times New Roman"/>
          <w:sz w:val="28"/>
          <w:szCs w:val="28"/>
        </w:rPr>
        <w:t>1676 учащихся</w:t>
      </w:r>
      <w:r w:rsidR="009667CD" w:rsidRPr="00A773D6">
        <w:rPr>
          <w:rFonts w:ascii="Times New Roman" w:hAnsi="Times New Roman"/>
          <w:sz w:val="28"/>
          <w:szCs w:val="28"/>
        </w:rPr>
        <w:t xml:space="preserve"> школ Дзержинского района, что составляет 83,7 % от общего числа школьников.</w:t>
      </w:r>
    </w:p>
    <w:p w:rsidR="00D44250" w:rsidRPr="00A773D6" w:rsidRDefault="009667CD" w:rsidP="00D44250">
      <w:pPr>
        <w:ind w:firstLine="708"/>
        <w:jc w:val="both"/>
        <w:rPr>
          <w:rFonts w:ascii="Times New Roman" w:hAnsi="Times New Roman" w:cs="Times New Roman"/>
          <w:sz w:val="28"/>
          <w:szCs w:val="28"/>
        </w:rPr>
      </w:pPr>
      <w:r w:rsidRPr="00A773D6">
        <w:rPr>
          <w:rFonts w:ascii="Times New Roman" w:hAnsi="Times New Roman" w:cs="Times New Roman"/>
          <w:sz w:val="28"/>
          <w:szCs w:val="28"/>
        </w:rPr>
        <w:t xml:space="preserve">Всего в муниципальном этапе </w:t>
      </w:r>
      <w:r w:rsidR="00D44250" w:rsidRPr="00A773D6">
        <w:rPr>
          <w:rFonts w:ascii="Times New Roman" w:hAnsi="Times New Roman" w:cs="Times New Roman"/>
          <w:sz w:val="28"/>
          <w:szCs w:val="28"/>
        </w:rPr>
        <w:t>ВСОШ участвовало</w:t>
      </w:r>
      <w:r w:rsidRPr="00A773D6">
        <w:rPr>
          <w:rFonts w:ascii="Times New Roman" w:hAnsi="Times New Roman" w:cs="Times New Roman"/>
          <w:sz w:val="28"/>
          <w:szCs w:val="28"/>
        </w:rPr>
        <w:t xml:space="preserve"> –191 человек, что на 26 чело</w:t>
      </w:r>
      <w:r w:rsidR="00D44250">
        <w:rPr>
          <w:rFonts w:ascii="Times New Roman" w:hAnsi="Times New Roman" w:cs="Times New Roman"/>
          <w:sz w:val="28"/>
          <w:szCs w:val="28"/>
        </w:rPr>
        <w:t xml:space="preserve">век больше, чем в прошлом году. </w:t>
      </w:r>
      <w:r w:rsidRPr="00A773D6">
        <w:rPr>
          <w:rFonts w:ascii="Times New Roman" w:hAnsi="Times New Roman" w:cs="Times New Roman"/>
          <w:sz w:val="28"/>
          <w:szCs w:val="28"/>
        </w:rPr>
        <w:t xml:space="preserve">Из них   37 человек стали призерами (на 15 человек больше), три – победителями. </w:t>
      </w:r>
    </w:p>
    <w:p w:rsidR="009667CD" w:rsidRPr="00A773D6" w:rsidRDefault="009667CD" w:rsidP="009667CD">
      <w:pPr>
        <w:ind w:firstLine="709"/>
        <w:jc w:val="both"/>
        <w:rPr>
          <w:rFonts w:ascii="Times New Roman" w:hAnsi="Times New Roman" w:cs="Times New Roman"/>
          <w:sz w:val="28"/>
          <w:szCs w:val="28"/>
        </w:rPr>
      </w:pPr>
      <w:r w:rsidRPr="00D44250">
        <w:rPr>
          <w:rStyle w:val="a8"/>
          <w:rFonts w:ascii="Times New Roman" w:hAnsi="Times New Roman"/>
          <w:b w:val="0"/>
          <w:sz w:val="28"/>
          <w:szCs w:val="28"/>
        </w:rPr>
        <w:t>Школьники</w:t>
      </w:r>
      <w:r w:rsidRPr="00A773D6">
        <w:rPr>
          <w:rStyle w:val="a8"/>
          <w:rFonts w:ascii="Times New Roman" w:hAnsi="Times New Roman"/>
          <w:sz w:val="28"/>
          <w:szCs w:val="28"/>
        </w:rPr>
        <w:t xml:space="preserve"> </w:t>
      </w:r>
      <w:r w:rsidRPr="00A773D6">
        <w:rPr>
          <w:rFonts w:ascii="Times New Roman" w:hAnsi="Times New Roman" w:cs="Times New Roman"/>
          <w:sz w:val="28"/>
          <w:szCs w:val="28"/>
        </w:rPr>
        <w:t xml:space="preserve">ежегодно участвуют </w:t>
      </w:r>
      <w:r w:rsidR="00D44250" w:rsidRPr="00A773D6">
        <w:rPr>
          <w:rFonts w:ascii="Times New Roman" w:hAnsi="Times New Roman" w:cs="Times New Roman"/>
          <w:sz w:val="28"/>
          <w:szCs w:val="28"/>
        </w:rPr>
        <w:t>в различных</w:t>
      </w:r>
      <w:r w:rsidRPr="00A773D6">
        <w:rPr>
          <w:rFonts w:ascii="Times New Roman" w:hAnsi="Times New Roman" w:cs="Times New Roman"/>
          <w:sz w:val="28"/>
          <w:szCs w:val="28"/>
        </w:rPr>
        <w:t xml:space="preserve"> </w:t>
      </w:r>
      <w:r w:rsidR="00D44250" w:rsidRPr="00A773D6">
        <w:rPr>
          <w:rFonts w:ascii="Times New Roman" w:hAnsi="Times New Roman" w:cs="Times New Roman"/>
          <w:sz w:val="28"/>
          <w:szCs w:val="28"/>
        </w:rPr>
        <w:t>районных</w:t>
      </w:r>
      <w:r w:rsidR="00D44250" w:rsidRPr="00A773D6">
        <w:rPr>
          <w:rFonts w:ascii="Times New Roman" w:hAnsi="Times New Roman" w:cs="Times New Roman"/>
          <w:color w:val="8496B0" w:themeColor="text2" w:themeTint="99"/>
          <w:sz w:val="28"/>
          <w:szCs w:val="28"/>
        </w:rPr>
        <w:t xml:space="preserve"> </w:t>
      </w:r>
      <w:r w:rsidR="00D44250" w:rsidRPr="00D44250">
        <w:rPr>
          <w:rFonts w:ascii="Times New Roman" w:hAnsi="Times New Roman" w:cs="Times New Roman"/>
          <w:color w:val="auto"/>
          <w:sz w:val="28"/>
          <w:szCs w:val="28"/>
        </w:rPr>
        <w:t>мероприятиях</w:t>
      </w:r>
      <w:r w:rsidRPr="00A773D6">
        <w:rPr>
          <w:rFonts w:ascii="Times New Roman" w:hAnsi="Times New Roman" w:cs="Times New Roman"/>
          <w:sz w:val="28"/>
          <w:szCs w:val="28"/>
        </w:rPr>
        <w:t xml:space="preserve">: конкурс социальных проектов «Территория 20-20», </w:t>
      </w:r>
      <w:proofErr w:type="spellStart"/>
      <w:r w:rsidRPr="00A773D6">
        <w:rPr>
          <w:rFonts w:ascii="Times New Roman" w:hAnsi="Times New Roman" w:cs="Times New Roman"/>
          <w:sz w:val="28"/>
          <w:szCs w:val="28"/>
        </w:rPr>
        <w:t>военно</w:t>
      </w:r>
      <w:proofErr w:type="spellEnd"/>
      <w:r w:rsidRPr="00A773D6">
        <w:rPr>
          <w:rFonts w:ascii="Times New Roman" w:hAnsi="Times New Roman" w:cs="Times New Roman"/>
          <w:sz w:val="28"/>
          <w:szCs w:val="28"/>
        </w:rPr>
        <w:t xml:space="preserve"> – спортивные соревнования «Юнармеец», «Зимняя планета детства», «Мой флаг! Мой герб», «Живая классика», «Таланты без границ» и др.</w:t>
      </w:r>
    </w:p>
    <w:p w:rsidR="009667CD" w:rsidRPr="00A773D6" w:rsidRDefault="009667CD" w:rsidP="00815378">
      <w:pPr>
        <w:pStyle w:val="a5"/>
        <w:jc w:val="center"/>
        <w:rPr>
          <w:rFonts w:ascii="Times New Roman" w:hAnsi="Times New Roman"/>
          <w:b/>
          <w:sz w:val="28"/>
          <w:szCs w:val="28"/>
        </w:rPr>
      </w:pPr>
      <w:r w:rsidRPr="00A773D6">
        <w:rPr>
          <w:rFonts w:ascii="Times New Roman" w:hAnsi="Times New Roman"/>
          <w:b/>
          <w:sz w:val="28"/>
          <w:szCs w:val="28"/>
        </w:rPr>
        <w:t>Участие школьников в краевых интенсивных школах</w:t>
      </w:r>
    </w:p>
    <w:p w:rsidR="009667CD" w:rsidRPr="00A773D6" w:rsidRDefault="009667CD" w:rsidP="009667CD">
      <w:pPr>
        <w:pStyle w:val="a5"/>
        <w:jc w:val="both"/>
        <w:rPr>
          <w:rFonts w:ascii="Times New Roman" w:hAnsi="Times New Roman"/>
          <w:sz w:val="28"/>
          <w:szCs w:val="28"/>
        </w:rPr>
      </w:pPr>
      <w:r w:rsidRPr="00A773D6">
        <w:rPr>
          <w:rFonts w:ascii="Times New Roman" w:hAnsi="Times New Roman"/>
          <w:sz w:val="28"/>
          <w:szCs w:val="28"/>
        </w:rPr>
        <w:tab/>
        <w:t xml:space="preserve">В 2016 - 2017 учебном году учащиеся района выезжали на учебу в краевые интенсивные школы: «Агрошколу» (11 детей), «Школу лесной экологии» (11 детей), интенсивную физико-математическую школу 5 человек, интенсивная школа «Сбор школьных лесничеств» (5 ребенка), краевую интенсивную школу «Школа </w:t>
      </w:r>
      <w:r w:rsidR="00D44250">
        <w:rPr>
          <w:rFonts w:ascii="Times New Roman" w:hAnsi="Times New Roman"/>
          <w:sz w:val="28"/>
          <w:szCs w:val="28"/>
        </w:rPr>
        <w:t>безопасности» ОБЖ (8 детей).</w:t>
      </w:r>
      <w:r w:rsidRPr="00A773D6">
        <w:rPr>
          <w:rFonts w:ascii="Times New Roman" w:hAnsi="Times New Roman"/>
          <w:sz w:val="28"/>
          <w:szCs w:val="28"/>
        </w:rPr>
        <w:t xml:space="preserve"> </w:t>
      </w:r>
    </w:p>
    <w:p w:rsidR="009667CD" w:rsidRPr="00A773D6" w:rsidRDefault="009667CD" w:rsidP="00815378">
      <w:pPr>
        <w:pStyle w:val="a5"/>
        <w:tabs>
          <w:tab w:val="left" w:pos="6225"/>
        </w:tabs>
        <w:jc w:val="center"/>
        <w:rPr>
          <w:rFonts w:ascii="Times New Roman" w:hAnsi="Times New Roman"/>
          <w:b/>
          <w:sz w:val="28"/>
          <w:szCs w:val="28"/>
        </w:rPr>
      </w:pPr>
      <w:r w:rsidRPr="00A773D6">
        <w:rPr>
          <w:rFonts w:ascii="Times New Roman" w:hAnsi="Times New Roman"/>
          <w:b/>
          <w:sz w:val="28"/>
          <w:szCs w:val="28"/>
        </w:rPr>
        <w:t>Функционирование районных интенсивных школ.</w:t>
      </w:r>
    </w:p>
    <w:p w:rsidR="009667CD" w:rsidRPr="00D44250" w:rsidRDefault="009667CD" w:rsidP="00D44250">
      <w:pPr>
        <w:pStyle w:val="a5"/>
        <w:jc w:val="both"/>
        <w:rPr>
          <w:rFonts w:ascii="Times New Roman" w:hAnsi="Times New Roman"/>
          <w:sz w:val="28"/>
          <w:szCs w:val="28"/>
        </w:rPr>
      </w:pPr>
      <w:r w:rsidRPr="00A773D6">
        <w:rPr>
          <w:rFonts w:ascii="Times New Roman" w:hAnsi="Times New Roman"/>
          <w:sz w:val="28"/>
          <w:szCs w:val="28"/>
        </w:rPr>
        <w:t xml:space="preserve">    В районных интенсивных школах приняло участие 80 учеников района, что составляет 28 % от числа учащихся среднего и старшего звена.  Хорошей традицией стало проведение районных интенсивных школ: математическая </w:t>
      </w:r>
      <w:r w:rsidR="00D44250" w:rsidRPr="00A773D6">
        <w:rPr>
          <w:rFonts w:ascii="Times New Roman" w:hAnsi="Times New Roman"/>
          <w:sz w:val="28"/>
          <w:szCs w:val="28"/>
        </w:rPr>
        <w:t>школа «</w:t>
      </w:r>
      <w:proofErr w:type="spellStart"/>
      <w:r w:rsidRPr="00A773D6">
        <w:rPr>
          <w:rFonts w:ascii="Times New Roman" w:hAnsi="Times New Roman"/>
          <w:sz w:val="28"/>
          <w:szCs w:val="28"/>
        </w:rPr>
        <w:t>Эврикон</w:t>
      </w:r>
      <w:proofErr w:type="spellEnd"/>
      <w:r w:rsidRPr="00A773D6">
        <w:rPr>
          <w:rFonts w:ascii="Times New Roman" w:hAnsi="Times New Roman"/>
          <w:sz w:val="28"/>
          <w:szCs w:val="28"/>
        </w:rPr>
        <w:t>» (33 ребенка</w:t>
      </w:r>
      <w:r w:rsidR="00D44250" w:rsidRPr="00A773D6">
        <w:rPr>
          <w:rFonts w:ascii="Times New Roman" w:hAnsi="Times New Roman"/>
          <w:sz w:val="28"/>
          <w:szCs w:val="28"/>
        </w:rPr>
        <w:t>), естественнонаучная</w:t>
      </w:r>
      <w:r w:rsidRPr="00A773D6">
        <w:rPr>
          <w:rFonts w:ascii="Times New Roman" w:hAnsi="Times New Roman"/>
          <w:sz w:val="28"/>
          <w:szCs w:val="28"/>
        </w:rPr>
        <w:t xml:space="preserve"> школа «Земляне»</w:t>
      </w:r>
      <w:r w:rsidRPr="00A773D6">
        <w:rPr>
          <w:rFonts w:ascii="Times New Roman" w:hAnsi="Times New Roman"/>
          <w:bCs/>
          <w:sz w:val="28"/>
          <w:szCs w:val="28"/>
        </w:rPr>
        <w:t xml:space="preserve"> (25 </w:t>
      </w:r>
      <w:r w:rsidR="00D44250" w:rsidRPr="00A773D6">
        <w:rPr>
          <w:rFonts w:ascii="Times New Roman" w:hAnsi="Times New Roman"/>
          <w:bCs/>
          <w:sz w:val="28"/>
          <w:szCs w:val="28"/>
        </w:rPr>
        <w:t>детей) и</w:t>
      </w:r>
      <w:r w:rsidRPr="00A773D6">
        <w:rPr>
          <w:rFonts w:ascii="Times New Roman" w:hAnsi="Times New Roman"/>
          <w:bCs/>
          <w:sz w:val="28"/>
          <w:szCs w:val="28"/>
        </w:rPr>
        <w:t xml:space="preserve"> интенсивная школа для юных физиков «Архимед» (22 ребенка). </w:t>
      </w:r>
      <w:bookmarkEnd w:id="1"/>
    </w:p>
    <w:p w:rsidR="009667CD" w:rsidRPr="000068B0" w:rsidRDefault="00D44250" w:rsidP="000068B0">
      <w:pPr>
        <w:widowControl w:val="0"/>
        <w:autoSpaceDE w:val="0"/>
        <w:autoSpaceDN w:val="0"/>
        <w:adjustRightInd w:val="0"/>
        <w:ind w:right="43" w:firstLine="708"/>
        <w:jc w:val="both"/>
        <w:rPr>
          <w:rStyle w:val="aff4"/>
          <w:rFonts w:ascii="Times New Roman" w:hAnsi="Times New Roman" w:cs="Times New Roman"/>
          <w:i w:val="0"/>
          <w:iCs w:val="0"/>
          <w:sz w:val="28"/>
          <w:szCs w:val="28"/>
        </w:rPr>
      </w:pPr>
      <w:r w:rsidRPr="00D44250">
        <w:rPr>
          <w:rFonts w:ascii="Times New Roman" w:hAnsi="Times New Roman" w:cs="Times New Roman"/>
          <w:sz w:val="28"/>
          <w:szCs w:val="28"/>
        </w:rPr>
        <w:t>Н</w:t>
      </w:r>
      <w:r w:rsidR="009667CD" w:rsidRPr="00D44250">
        <w:rPr>
          <w:rFonts w:ascii="Times New Roman" w:hAnsi="Times New Roman" w:cs="Times New Roman"/>
          <w:sz w:val="28"/>
          <w:szCs w:val="28"/>
        </w:rPr>
        <w:t xml:space="preserve">а базе 5 школ района </w:t>
      </w:r>
      <w:r w:rsidRPr="00D44250">
        <w:rPr>
          <w:rFonts w:ascii="Times New Roman" w:hAnsi="Times New Roman" w:cs="Times New Roman"/>
          <w:sz w:val="28"/>
          <w:szCs w:val="28"/>
        </w:rPr>
        <w:t xml:space="preserve">функционируют ФСК </w:t>
      </w:r>
      <w:r w:rsidR="009667CD" w:rsidRPr="00D44250">
        <w:rPr>
          <w:rFonts w:ascii="Times New Roman" w:hAnsi="Times New Roman" w:cs="Times New Roman"/>
          <w:sz w:val="28"/>
          <w:szCs w:val="28"/>
        </w:rPr>
        <w:t>- Дзержинская СШ №1 «Надежда», Дзержинская СШ №</w:t>
      </w:r>
      <w:r w:rsidRPr="00D44250">
        <w:rPr>
          <w:rFonts w:ascii="Times New Roman" w:hAnsi="Times New Roman" w:cs="Times New Roman"/>
          <w:sz w:val="28"/>
          <w:szCs w:val="28"/>
        </w:rPr>
        <w:t>2 «</w:t>
      </w:r>
      <w:r w:rsidR="009667CD" w:rsidRPr="00D44250">
        <w:rPr>
          <w:rFonts w:ascii="Times New Roman" w:hAnsi="Times New Roman" w:cs="Times New Roman"/>
          <w:sz w:val="28"/>
          <w:szCs w:val="28"/>
        </w:rPr>
        <w:t xml:space="preserve">Бригантина», </w:t>
      </w:r>
      <w:proofErr w:type="spellStart"/>
      <w:r w:rsidR="009667CD" w:rsidRPr="00D44250">
        <w:rPr>
          <w:rFonts w:ascii="Times New Roman" w:hAnsi="Times New Roman" w:cs="Times New Roman"/>
          <w:sz w:val="28"/>
          <w:szCs w:val="28"/>
        </w:rPr>
        <w:t>Денисовская</w:t>
      </w:r>
      <w:proofErr w:type="spellEnd"/>
      <w:r w:rsidR="009667CD" w:rsidRPr="00D44250">
        <w:rPr>
          <w:rFonts w:ascii="Times New Roman" w:hAnsi="Times New Roman" w:cs="Times New Roman"/>
          <w:sz w:val="28"/>
          <w:szCs w:val="28"/>
        </w:rPr>
        <w:t xml:space="preserve"> </w:t>
      </w:r>
      <w:r w:rsidRPr="00D44250">
        <w:rPr>
          <w:rFonts w:ascii="Times New Roman" w:hAnsi="Times New Roman" w:cs="Times New Roman"/>
          <w:sz w:val="28"/>
          <w:szCs w:val="28"/>
        </w:rPr>
        <w:t>СШ «</w:t>
      </w:r>
      <w:proofErr w:type="spellStart"/>
      <w:r w:rsidR="009667CD" w:rsidRPr="00D44250">
        <w:rPr>
          <w:rFonts w:ascii="Times New Roman" w:hAnsi="Times New Roman" w:cs="Times New Roman"/>
          <w:sz w:val="28"/>
          <w:szCs w:val="28"/>
        </w:rPr>
        <w:t>Денисовский</w:t>
      </w:r>
      <w:proofErr w:type="spellEnd"/>
      <w:r w:rsidR="009667CD" w:rsidRPr="00D44250">
        <w:rPr>
          <w:rFonts w:ascii="Times New Roman" w:hAnsi="Times New Roman" w:cs="Times New Roman"/>
          <w:sz w:val="28"/>
          <w:szCs w:val="28"/>
        </w:rPr>
        <w:t xml:space="preserve">», </w:t>
      </w:r>
      <w:proofErr w:type="spellStart"/>
      <w:r w:rsidRPr="00D44250">
        <w:rPr>
          <w:rFonts w:ascii="Times New Roman" w:hAnsi="Times New Roman" w:cs="Times New Roman"/>
          <w:sz w:val="28"/>
          <w:szCs w:val="28"/>
        </w:rPr>
        <w:t>Нижнетанайская</w:t>
      </w:r>
      <w:proofErr w:type="spellEnd"/>
      <w:r w:rsidRPr="00D44250">
        <w:rPr>
          <w:rFonts w:ascii="Times New Roman" w:hAnsi="Times New Roman" w:cs="Times New Roman"/>
          <w:sz w:val="28"/>
          <w:szCs w:val="28"/>
        </w:rPr>
        <w:t xml:space="preserve"> СШ</w:t>
      </w:r>
      <w:r w:rsidR="009667CD" w:rsidRPr="00D44250">
        <w:rPr>
          <w:rFonts w:ascii="Times New Roman" w:hAnsi="Times New Roman" w:cs="Times New Roman"/>
          <w:sz w:val="28"/>
          <w:szCs w:val="28"/>
        </w:rPr>
        <w:t xml:space="preserve"> «Тонус», </w:t>
      </w:r>
      <w:proofErr w:type="spellStart"/>
      <w:r w:rsidR="009667CD" w:rsidRPr="00D44250">
        <w:rPr>
          <w:rFonts w:ascii="Times New Roman" w:hAnsi="Times New Roman" w:cs="Times New Roman"/>
          <w:sz w:val="28"/>
          <w:szCs w:val="28"/>
        </w:rPr>
        <w:t>Курайская</w:t>
      </w:r>
      <w:proofErr w:type="spellEnd"/>
      <w:r w:rsidR="009667CD" w:rsidRPr="00D44250">
        <w:rPr>
          <w:rFonts w:ascii="Times New Roman" w:hAnsi="Times New Roman" w:cs="Times New Roman"/>
          <w:sz w:val="28"/>
          <w:szCs w:val="28"/>
        </w:rPr>
        <w:t xml:space="preserve"> </w:t>
      </w:r>
      <w:r w:rsidRPr="00D44250">
        <w:rPr>
          <w:rFonts w:ascii="Times New Roman" w:hAnsi="Times New Roman" w:cs="Times New Roman"/>
          <w:sz w:val="28"/>
          <w:szCs w:val="28"/>
        </w:rPr>
        <w:t>СШ «</w:t>
      </w:r>
      <w:r w:rsidR="009667CD" w:rsidRPr="00D44250">
        <w:rPr>
          <w:rFonts w:ascii="Times New Roman" w:hAnsi="Times New Roman" w:cs="Times New Roman"/>
          <w:sz w:val="28"/>
          <w:szCs w:val="28"/>
        </w:rPr>
        <w:t xml:space="preserve">Чемпион». Общее количество </w:t>
      </w:r>
      <w:r w:rsidRPr="00D44250">
        <w:rPr>
          <w:rFonts w:ascii="Times New Roman" w:hAnsi="Times New Roman" w:cs="Times New Roman"/>
          <w:sz w:val="28"/>
          <w:szCs w:val="28"/>
        </w:rPr>
        <w:t>школьников,</w:t>
      </w:r>
      <w:r w:rsidR="009667CD" w:rsidRPr="00D44250">
        <w:rPr>
          <w:rFonts w:ascii="Times New Roman" w:hAnsi="Times New Roman" w:cs="Times New Roman"/>
          <w:sz w:val="28"/>
          <w:szCs w:val="28"/>
        </w:rPr>
        <w:t xml:space="preserve"> занимающихся в клубах составляет 856 ч</w:t>
      </w:r>
      <w:r w:rsidR="000068B0">
        <w:rPr>
          <w:rFonts w:ascii="Times New Roman" w:hAnsi="Times New Roman" w:cs="Times New Roman"/>
          <w:sz w:val="28"/>
          <w:szCs w:val="28"/>
        </w:rPr>
        <w:t xml:space="preserve">еловек. </w:t>
      </w:r>
      <w:r w:rsidR="009667CD" w:rsidRPr="000068B0">
        <w:rPr>
          <w:rStyle w:val="aff4"/>
          <w:rFonts w:ascii="Times New Roman" w:hAnsi="Times New Roman" w:cs="Times New Roman"/>
          <w:i w:val="0"/>
          <w:sz w:val="28"/>
          <w:szCs w:val="28"/>
        </w:rPr>
        <w:t>Дзержинская СШ № 2 приняла участие в региональном этапе открытого Всероссийского смотр-конкурса на лучшую постановку физкультурной работы и развитие массового спорта среди ФСК. В номинации «Лучший сельский школьный спортивный клуб» ФСК Дзержинской СШ № 2 «Бригантина» занял первое место.</w:t>
      </w:r>
    </w:p>
    <w:p w:rsidR="009667CD" w:rsidRPr="00D44250" w:rsidRDefault="009667CD" w:rsidP="009667CD">
      <w:pPr>
        <w:widowControl w:val="0"/>
        <w:autoSpaceDE w:val="0"/>
        <w:autoSpaceDN w:val="0"/>
        <w:adjustRightInd w:val="0"/>
        <w:ind w:left="102" w:right="49" w:firstLine="465"/>
        <w:jc w:val="both"/>
        <w:rPr>
          <w:rFonts w:ascii="Times New Roman" w:hAnsi="Times New Roman" w:cs="Times New Roman"/>
          <w:sz w:val="28"/>
          <w:szCs w:val="28"/>
        </w:rPr>
      </w:pPr>
      <w:r w:rsidRPr="00D44250">
        <w:rPr>
          <w:rFonts w:ascii="Times New Roman" w:hAnsi="Times New Roman" w:cs="Times New Roman"/>
          <w:sz w:val="28"/>
          <w:szCs w:val="28"/>
        </w:rPr>
        <w:t xml:space="preserve">Ежегодно </w:t>
      </w:r>
      <w:r w:rsidR="000068B0" w:rsidRPr="00D44250">
        <w:rPr>
          <w:rFonts w:ascii="Times New Roman" w:hAnsi="Times New Roman" w:cs="Times New Roman"/>
          <w:sz w:val="28"/>
          <w:szCs w:val="28"/>
        </w:rPr>
        <w:t>проводятся соревнованиях</w:t>
      </w:r>
      <w:r w:rsidRPr="00D44250">
        <w:rPr>
          <w:rFonts w:ascii="Times New Roman" w:hAnsi="Times New Roman" w:cs="Times New Roman"/>
          <w:sz w:val="28"/>
          <w:szCs w:val="28"/>
        </w:rPr>
        <w:t xml:space="preserve"> по баскетболу на «Кубок </w:t>
      </w:r>
      <w:proofErr w:type="spellStart"/>
      <w:r w:rsidRPr="000068B0">
        <w:rPr>
          <w:rFonts w:ascii="Times New Roman" w:hAnsi="Times New Roman" w:cs="Times New Roman"/>
          <w:sz w:val="28"/>
          <w:szCs w:val="28"/>
        </w:rPr>
        <w:t>Шпакова</w:t>
      </w:r>
      <w:proofErr w:type="spellEnd"/>
      <w:r w:rsidRPr="00D44250">
        <w:rPr>
          <w:rFonts w:ascii="Times New Roman" w:hAnsi="Times New Roman" w:cs="Times New Roman"/>
          <w:sz w:val="28"/>
          <w:szCs w:val="28"/>
        </w:rPr>
        <w:t xml:space="preserve">» и «Кубок им. Д.И. </w:t>
      </w:r>
      <w:proofErr w:type="spellStart"/>
      <w:r w:rsidRPr="00D44250">
        <w:rPr>
          <w:rFonts w:ascii="Times New Roman" w:hAnsi="Times New Roman" w:cs="Times New Roman"/>
          <w:sz w:val="28"/>
          <w:szCs w:val="28"/>
        </w:rPr>
        <w:t>Ракуса</w:t>
      </w:r>
      <w:proofErr w:type="spellEnd"/>
      <w:r w:rsidRPr="00D44250">
        <w:rPr>
          <w:rFonts w:ascii="Times New Roman" w:hAnsi="Times New Roman" w:cs="Times New Roman"/>
          <w:sz w:val="28"/>
          <w:szCs w:val="28"/>
        </w:rPr>
        <w:t xml:space="preserve">» в </w:t>
      </w:r>
      <w:r w:rsidR="000068B0" w:rsidRPr="00D44250">
        <w:rPr>
          <w:rFonts w:ascii="Times New Roman" w:hAnsi="Times New Roman" w:cs="Times New Roman"/>
          <w:sz w:val="28"/>
          <w:szCs w:val="28"/>
        </w:rPr>
        <w:t>которых традиционно</w:t>
      </w:r>
      <w:r w:rsidRPr="00D44250">
        <w:rPr>
          <w:rFonts w:ascii="Times New Roman" w:hAnsi="Times New Roman" w:cs="Times New Roman"/>
          <w:sz w:val="28"/>
          <w:szCs w:val="28"/>
        </w:rPr>
        <w:t xml:space="preserve"> участвуют школы </w:t>
      </w:r>
      <w:r w:rsidRPr="00D44250">
        <w:rPr>
          <w:rFonts w:ascii="Times New Roman" w:hAnsi="Times New Roman" w:cs="Times New Roman"/>
          <w:sz w:val="28"/>
          <w:szCs w:val="28"/>
        </w:rPr>
        <w:lastRenderedPageBreak/>
        <w:t xml:space="preserve">Дзержинского, </w:t>
      </w:r>
      <w:proofErr w:type="spellStart"/>
      <w:r w:rsidRPr="00D44250">
        <w:rPr>
          <w:rFonts w:ascii="Times New Roman" w:hAnsi="Times New Roman" w:cs="Times New Roman"/>
          <w:sz w:val="28"/>
          <w:szCs w:val="28"/>
        </w:rPr>
        <w:t>Тасеевского</w:t>
      </w:r>
      <w:proofErr w:type="spellEnd"/>
      <w:r w:rsidRPr="00D44250">
        <w:rPr>
          <w:rFonts w:ascii="Times New Roman" w:hAnsi="Times New Roman" w:cs="Times New Roman"/>
          <w:sz w:val="28"/>
          <w:szCs w:val="28"/>
        </w:rPr>
        <w:t xml:space="preserve"> и </w:t>
      </w:r>
      <w:proofErr w:type="spellStart"/>
      <w:r w:rsidRPr="00D44250">
        <w:rPr>
          <w:rFonts w:ascii="Times New Roman" w:hAnsi="Times New Roman" w:cs="Times New Roman"/>
          <w:sz w:val="28"/>
          <w:szCs w:val="28"/>
        </w:rPr>
        <w:t>Абанского</w:t>
      </w:r>
      <w:proofErr w:type="spellEnd"/>
      <w:r w:rsidRPr="00D44250">
        <w:rPr>
          <w:rFonts w:ascii="Times New Roman" w:hAnsi="Times New Roman" w:cs="Times New Roman"/>
          <w:sz w:val="28"/>
          <w:szCs w:val="28"/>
        </w:rPr>
        <w:t xml:space="preserve"> районов.</w:t>
      </w:r>
    </w:p>
    <w:p w:rsidR="009667CD" w:rsidRPr="00D44250" w:rsidRDefault="009667CD" w:rsidP="009667CD">
      <w:pPr>
        <w:widowControl w:val="0"/>
        <w:autoSpaceDE w:val="0"/>
        <w:autoSpaceDN w:val="0"/>
        <w:adjustRightInd w:val="0"/>
        <w:ind w:left="102" w:right="49" w:firstLine="465"/>
        <w:jc w:val="both"/>
        <w:rPr>
          <w:rFonts w:ascii="Times New Roman" w:hAnsi="Times New Roman" w:cs="Times New Roman"/>
          <w:sz w:val="28"/>
          <w:szCs w:val="28"/>
        </w:rPr>
      </w:pPr>
      <w:r w:rsidRPr="00D44250">
        <w:rPr>
          <w:rFonts w:ascii="Times New Roman" w:hAnsi="Times New Roman" w:cs="Times New Roman"/>
          <w:sz w:val="28"/>
          <w:szCs w:val="28"/>
        </w:rPr>
        <w:t>Охват</w:t>
      </w:r>
      <w:r w:rsidRPr="00D44250">
        <w:rPr>
          <w:rFonts w:ascii="Times New Roman" w:hAnsi="Times New Roman" w:cs="Times New Roman"/>
          <w:spacing w:val="10"/>
          <w:sz w:val="28"/>
          <w:szCs w:val="28"/>
        </w:rPr>
        <w:t xml:space="preserve"> </w:t>
      </w:r>
      <w:r w:rsidRPr="00D44250">
        <w:rPr>
          <w:rFonts w:ascii="Times New Roman" w:hAnsi="Times New Roman" w:cs="Times New Roman"/>
          <w:spacing w:val="2"/>
          <w:sz w:val="28"/>
          <w:szCs w:val="28"/>
        </w:rPr>
        <w:t>ш</w:t>
      </w:r>
      <w:r w:rsidRPr="00D44250">
        <w:rPr>
          <w:rFonts w:ascii="Times New Roman" w:hAnsi="Times New Roman" w:cs="Times New Roman"/>
          <w:spacing w:val="-1"/>
          <w:sz w:val="28"/>
          <w:szCs w:val="28"/>
        </w:rPr>
        <w:t>к</w:t>
      </w:r>
      <w:r w:rsidRPr="00D44250">
        <w:rPr>
          <w:rFonts w:ascii="Times New Roman" w:hAnsi="Times New Roman" w:cs="Times New Roman"/>
          <w:sz w:val="28"/>
          <w:szCs w:val="28"/>
        </w:rPr>
        <w:t>ольн</w:t>
      </w:r>
      <w:r w:rsidRPr="00D44250">
        <w:rPr>
          <w:rFonts w:ascii="Times New Roman" w:hAnsi="Times New Roman" w:cs="Times New Roman"/>
          <w:spacing w:val="3"/>
          <w:sz w:val="28"/>
          <w:szCs w:val="28"/>
        </w:rPr>
        <w:t>и</w:t>
      </w:r>
      <w:r w:rsidRPr="00D44250">
        <w:rPr>
          <w:rFonts w:ascii="Times New Roman" w:hAnsi="Times New Roman" w:cs="Times New Roman"/>
          <w:spacing w:val="-1"/>
          <w:sz w:val="28"/>
          <w:szCs w:val="28"/>
        </w:rPr>
        <w:t>к</w:t>
      </w:r>
      <w:r w:rsidRPr="00D44250">
        <w:rPr>
          <w:rFonts w:ascii="Times New Roman" w:hAnsi="Times New Roman" w:cs="Times New Roman"/>
          <w:sz w:val="28"/>
          <w:szCs w:val="28"/>
        </w:rPr>
        <w:t>ов</w:t>
      </w:r>
      <w:r w:rsidRPr="00D44250">
        <w:rPr>
          <w:rFonts w:ascii="Times New Roman" w:hAnsi="Times New Roman" w:cs="Times New Roman"/>
          <w:spacing w:val="6"/>
          <w:sz w:val="28"/>
          <w:szCs w:val="28"/>
        </w:rPr>
        <w:t xml:space="preserve"> </w:t>
      </w:r>
      <w:r w:rsidRPr="00D44250">
        <w:rPr>
          <w:rFonts w:ascii="Times New Roman" w:hAnsi="Times New Roman" w:cs="Times New Roman"/>
          <w:sz w:val="28"/>
          <w:szCs w:val="28"/>
        </w:rPr>
        <w:t>спортив</w:t>
      </w:r>
      <w:r w:rsidRPr="00D44250">
        <w:rPr>
          <w:rFonts w:ascii="Times New Roman" w:hAnsi="Times New Roman" w:cs="Times New Roman"/>
          <w:spacing w:val="1"/>
          <w:sz w:val="28"/>
          <w:szCs w:val="28"/>
        </w:rPr>
        <w:t>ны</w:t>
      </w:r>
      <w:r w:rsidRPr="00D44250">
        <w:rPr>
          <w:rFonts w:ascii="Times New Roman" w:hAnsi="Times New Roman" w:cs="Times New Roman"/>
          <w:spacing w:val="-1"/>
          <w:sz w:val="28"/>
          <w:szCs w:val="28"/>
        </w:rPr>
        <w:t>м</w:t>
      </w:r>
      <w:r w:rsidRPr="00D44250">
        <w:rPr>
          <w:rFonts w:ascii="Times New Roman" w:hAnsi="Times New Roman" w:cs="Times New Roman"/>
          <w:sz w:val="28"/>
          <w:szCs w:val="28"/>
        </w:rPr>
        <w:t>и</w:t>
      </w:r>
      <w:r w:rsidRPr="00D44250">
        <w:rPr>
          <w:rFonts w:ascii="Times New Roman" w:hAnsi="Times New Roman" w:cs="Times New Roman"/>
          <w:spacing w:val="2"/>
          <w:sz w:val="28"/>
          <w:szCs w:val="28"/>
        </w:rPr>
        <w:t xml:space="preserve"> </w:t>
      </w:r>
      <w:r w:rsidRPr="00D44250">
        <w:rPr>
          <w:rFonts w:ascii="Times New Roman" w:hAnsi="Times New Roman" w:cs="Times New Roman"/>
          <w:spacing w:val="-1"/>
          <w:sz w:val="28"/>
          <w:szCs w:val="28"/>
        </w:rPr>
        <w:t>м</w:t>
      </w:r>
      <w:r w:rsidRPr="00D44250">
        <w:rPr>
          <w:rFonts w:ascii="Times New Roman" w:hAnsi="Times New Roman" w:cs="Times New Roman"/>
          <w:spacing w:val="2"/>
          <w:sz w:val="28"/>
          <w:szCs w:val="28"/>
        </w:rPr>
        <w:t>е</w:t>
      </w:r>
      <w:r w:rsidRPr="00D44250">
        <w:rPr>
          <w:rFonts w:ascii="Times New Roman" w:hAnsi="Times New Roman" w:cs="Times New Roman"/>
          <w:sz w:val="28"/>
          <w:szCs w:val="28"/>
        </w:rPr>
        <w:t>ро</w:t>
      </w:r>
      <w:r w:rsidRPr="00D44250">
        <w:rPr>
          <w:rFonts w:ascii="Times New Roman" w:hAnsi="Times New Roman" w:cs="Times New Roman"/>
          <w:spacing w:val="3"/>
          <w:sz w:val="28"/>
          <w:szCs w:val="28"/>
        </w:rPr>
        <w:t>п</w:t>
      </w:r>
      <w:r w:rsidRPr="00D44250">
        <w:rPr>
          <w:rFonts w:ascii="Times New Roman" w:hAnsi="Times New Roman" w:cs="Times New Roman"/>
          <w:sz w:val="28"/>
          <w:szCs w:val="28"/>
        </w:rPr>
        <w:t>ри</w:t>
      </w:r>
      <w:r w:rsidRPr="00D44250">
        <w:rPr>
          <w:rFonts w:ascii="Times New Roman" w:hAnsi="Times New Roman" w:cs="Times New Roman"/>
          <w:spacing w:val="1"/>
          <w:sz w:val="28"/>
          <w:szCs w:val="28"/>
        </w:rPr>
        <w:t>я</w:t>
      </w:r>
      <w:r w:rsidRPr="00D44250">
        <w:rPr>
          <w:rFonts w:ascii="Times New Roman" w:hAnsi="Times New Roman" w:cs="Times New Roman"/>
          <w:sz w:val="28"/>
          <w:szCs w:val="28"/>
        </w:rPr>
        <w:t>ти</w:t>
      </w:r>
      <w:r w:rsidRPr="00D44250">
        <w:rPr>
          <w:rFonts w:ascii="Times New Roman" w:hAnsi="Times New Roman" w:cs="Times New Roman"/>
          <w:spacing w:val="1"/>
          <w:sz w:val="28"/>
          <w:szCs w:val="28"/>
        </w:rPr>
        <w:t>я</w:t>
      </w:r>
      <w:r w:rsidRPr="00D44250">
        <w:rPr>
          <w:rFonts w:ascii="Times New Roman" w:hAnsi="Times New Roman" w:cs="Times New Roman"/>
          <w:spacing w:val="-1"/>
          <w:sz w:val="28"/>
          <w:szCs w:val="28"/>
        </w:rPr>
        <w:t>м</w:t>
      </w:r>
      <w:r w:rsidRPr="00D44250">
        <w:rPr>
          <w:rFonts w:ascii="Times New Roman" w:hAnsi="Times New Roman" w:cs="Times New Roman"/>
          <w:sz w:val="28"/>
          <w:szCs w:val="28"/>
        </w:rPr>
        <w:t>и ра</w:t>
      </w:r>
      <w:r w:rsidRPr="00D44250">
        <w:rPr>
          <w:rFonts w:ascii="Times New Roman" w:hAnsi="Times New Roman" w:cs="Times New Roman"/>
          <w:spacing w:val="1"/>
          <w:sz w:val="28"/>
          <w:szCs w:val="28"/>
        </w:rPr>
        <w:t>з</w:t>
      </w:r>
      <w:r w:rsidRPr="00D44250">
        <w:rPr>
          <w:rFonts w:ascii="Times New Roman" w:hAnsi="Times New Roman" w:cs="Times New Roman"/>
          <w:sz w:val="28"/>
          <w:szCs w:val="28"/>
        </w:rPr>
        <w:t>л</w:t>
      </w:r>
      <w:r w:rsidRPr="00D44250">
        <w:rPr>
          <w:rFonts w:ascii="Times New Roman" w:hAnsi="Times New Roman" w:cs="Times New Roman"/>
          <w:spacing w:val="1"/>
          <w:sz w:val="28"/>
          <w:szCs w:val="28"/>
        </w:rPr>
        <w:t>и</w:t>
      </w:r>
      <w:r w:rsidRPr="00D44250">
        <w:rPr>
          <w:rFonts w:ascii="Times New Roman" w:hAnsi="Times New Roman" w:cs="Times New Roman"/>
          <w:spacing w:val="-1"/>
          <w:sz w:val="28"/>
          <w:szCs w:val="28"/>
        </w:rPr>
        <w:t>ч</w:t>
      </w:r>
      <w:r w:rsidRPr="00D44250">
        <w:rPr>
          <w:rFonts w:ascii="Times New Roman" w:hAnsi="Times New Roman" w:cs="Times New Roman"/>
          <w:sz w:val="28"/>
          <w:szCs w:val="28"/>
        </w:rPr>
        <w:t>но</w:t>
      </w:r>
      <w:r w:rsidRPr="00D44250">
        <w:rPr>
          <w:rFonts w:ascii="Times New Roman" w:hAnsi="Times New Roman" w:cs="Times New Roman"/>
          <w:spacing w:val="2"/>
          <w:sz w:val="28"/>
          <w:szCs w:val="28"/>
        </w:rPr>
        <w:t>г</w:t>
      </w:r>
      <w:r w:rsidRPr="00D44250">
        <w:rPr>
          <w:rFonts w:ascii="Times New Roman" w:hAnsi="Times New Roman" w:cs="Times New Roman"/>
          <w:sz w:val="28"/>
          <w:szCs w:val="28"/>
        </w:rPr>
        <w:t>о</w:t>
      </w:r>
      <w:r w:rsidRPr="00D44250">
        <w:rPr>
          <w:rFonts w:ascii="Times New Roman" w:hAnsi="Times New Roman" w:cs="Times New Roman"/>
          <w:spacing w:val="7"/>
          <w:sz w:val="28"/>
          <w:szCs w:val="28"/>
        </w:rPr>
        <w:t xml:space="preserve"> </w:t>
      </w:r>
      <w:r w:rsidRPr="00D44250">
        <w:rPr>
          <w:rFonts w:ascii="Times New Roman" w:hAnsi="Times New Roman" w:cs="Times New Roman"/>
          <w:spacing w:val="-5"/>
          <w:sz w:val="28"/>
          <w:szCs w:val="28"/>
        </w:rPr>
        <w:t>у</w:t>
      </w:r>
      <w:r w:rsidRPr="00D44250">
        <w:rPr>
          <w:rFonts w:ascii="Times New Roman" w:hAnsi="Times New Roman" w:cs="Times New Roman"/>
          <w:sz w:val="28"/>
          <w:szCs w:val="28"/>
        </w:rPr>
        <w:t>ровня</w:t>
      </w:r>
      <w:r w:rsidRPr="00D44250">
        <w:rPr>
          <w:rFonts w:ascii="Times New Roman" w:hAnsi="Times New Roman" w:cs="Times New Roman"/>
          <w:spacing w:val="10"/>
          <w:sz w:val="28"/>
          <w:szCs w:val="28"/>
        </w:rPr>
        <w:t xml:space="preserve"> </w:t>
      </w:r>
      <w:r w:rsidRPr="00D44250">
        <w:rPr>
          <w:rFonts w:ascii="Times New Roman" w:hAnsi="Times New Roman" w:cs="Times New Roman"/>
          <w:sz w:val="28"/>
          <w:szCs w:val="28"/>
        </w:rPr>
        <w:t>в те</w:t>
      </w:r>
      <w:r w:rsidRPr="00D44250">
        <w:rPr>
          <w:rFonts w:ascii="Times New Roman" w:hAnsi="Times New Roman" w:cs="Times New Roman"/>
          <w:spacing w:val="-1"/>
          <w:sz w:val="28"/>
          <w:szCs w:val="28"/>
        </w:rPr>
        <w:t>ч</w:t>
      </w:r>
      <w:r w:rsidRPr="00D44250">
        <w:rPr>
          <w:rFonts w:ascii="Times New Roman" w:hAnsi="Times New Roman" w:cs="Times New Roman"/>
          <w:sz w:val="28"/>
          <w:szCs w:val="28"/>
        </w:rPr>
        <w:t>ен</w:t>
      </w:r>
      <w:r w:rsidRPr="00D44250">
        <w:rPr>
          <w:rFonts w:ascii="Times New Roman" w:hAnsi="Times New Roman" w:cs="Times New Roman"/>
          <w:spacing w:val="1"/>
          <w:sz w:val="28"/>
          <w:szCs w:val="28"/>
        </w:rPr>
        <w:t>и</w:t>
      </w:r>
      <w:r w:rsidRPr="00D44250">
        <w:rPr>
          <w:rFonts w:ascii="Times New Roman" w:hAnsi="Times New Roman" w:cs="Times New Roman"/>
          <w:sz w:val="28"/>
          <w:szCs w:val="28"/>
        </w:rPr>
        <w:t>е 2017</w:t>
      </w:r>
      <w:r w:rsidRPr="00D44250">
        <w:rPr>
          <w:rFonts w:ascii="Times New Roman" w:hAnsi="Times New Roman" w:cs="Times New Roman"/>
          <w:spacing w:val="-5"/>
          <w:sz w:val="28"/>
          <w:szCs w:val="28"/>
        </w:rPr>
        <w:t xml:space="preserve"> у</w:t>
      </w:r>
      <w:r w:rsidRPr="00D44250">
        <w:rPr>
          <w:rFonts w:ascii="Times New Roman" w:hAnsi="Times New Roman" w:cs="Times New Roman"/>
          <w:spacing w:val="1"/>
          <w:sz w:val="28"/>
          <w:szCs w:val="28"/>
        </w:rPr>
        <w:t>ч</w:t>
      </w:r>
      <w:r w:rsidRPr="00D44250">
        <w:rPr>
          <w:rFonts w:ascii="Times New Roman" w:hAnsi="Times New Roman" w:cs="Times New Roman"/>
          <w:sz w:val="28"/>
          <w:szCs w:val="28"/>
        </w:rPr>
        <w:t>ебн</w:t>
      </w:r>
      <w:r w:rsidRPr="00D44250">
        <w:rPr>
          <w:rFonts w:ascii="Times New Roman" w:hAnsi="Times New Roman" w:cs="Times New Roman"/>
          <w:spacing w:val="3"/>
          <w:sz w:val="28"/>
          <w:szCs w:val="28"/>
        </w:rPr>
        <w:t>о</w:t>
      </w:r>
      <w:r w:rsidRPr="00D44250">
        <w:rPr>
          <w:rFonts w:ascii="Times New Roman" w:hAnsi="Times New Roman" w:cs="Times New Roman"/>
          <w:sz w:val="28"/>
          <w:szCs w:val="28"/>
        </w:rPr>
        <w:t>го</w:t>
      </w:r>
      <w:r w:rsidRPr="00D44250">
        <w:rPr>
          <w:rFonts w:ascii="Times New Roman" w:hAnsi="Times New Roman" w:cs="Times New Roman"/>
          <w:spacing w:val="-10"/>
          <w:sz w:val="28"/>
          <w:szCs w:val="28"/>
        </w:rPr>
        <w:t xml:space="preserve"> </w:t>
      </w:r>
      <w:r w:rsidRPr="00D44250">
        <w:rPr>
          <w:rFonts w:ascii="Times New Roman" w:hAnsi="Times New Roman" w:cs="Times New Roman"/>
          <w:spacing w:val="-1"/>
          <w:sz w:val="28"/>
          <w:szCs w:val="28"/>
        </w:rPr>
        <w:t>г</w:t>
      </w:r>
      <w:r w:rsidRPr="00D44250">
        <w:rPr>
          <w:rFonts w:ascii="Times New Roman" w:hAnsi="Times New Roman" w:cs="Times New Roman"/>
          <w:spacing w:val="2"/>
          <w:sz w:val="28"/>
          <w:szCs w:val="28"/>
        </w:rPr>
        <w:t>од</w:t>
      </w:r>
      <w:r w:rsidRPr="00D44250">
        <w:rPr>
          <w:rFonts w:ascii="Times New Roman" w:hAnsi="Times New Roman" w:cs="Times New Roman"/>
          <w:sz w:val="28"/>
          <w:szCs w:val="28"/>
        </w:rPr>
        <w:t>а</w:t>
      </w:r>
      <w:r w:rsidRPr="00D44250">
        <w:rPr>
          <w:rFonts w:ascii="Times New Roman" w:hAnsi="Times New Roman" w:cs="Times New Roman"/>
          <w:spacing w:val="-5"/>
          <w:sz w:val="28"/>
          <w:szCs w:val="28"/>
        </w:rPr>
        <w:t xml:space="preserve"> </w:t>
      </w:r>
      <w:r w:rsidRPr="00D44250">
        <w:rPr>
          <w:rFonts w:ascii="Times New Roman" w:hAnsi="Times New Roman" w:cs="Times New Roman"/>
          <w:sz w:val="28"/>
          <w:szCs w:val="28"/>
        </w:rPr>
        <w:t>составил</w:t>
      </w:r>
      <w:r w:rsidRPr="00D44250">
        <w:rPr>
          <w:rFonts w:ascii="Times New Roman" w:hAnsi="Times New Roman" w:cs="Times New Roman"/>
          <w:spacing w:val="-10"/>
          <w:sz w:val="28"/>
          <w:szCs w:val="28"/>
        </w:rPr>
        <w:t xml:space="preserve"> около </w:t>
      </w:r>
      <w:r w:rsidRPr="000068B0">
        <w:rPr>
          <w:rFonts w:ascii="Times New Roman" w:hAnsi="Times New Roman" w:cs="Times New Roman"/>
          <w:spacing w:val="2"/>
          <w:sz w:val="28"/>
          <w:szCs w:val="28"/>
        </w:rPr>
        <w:t>75</w:t>
      </w:r>
      <w:r w:rsidRPr="000068B0">
        <w:rPr>
          <w:rFonts w:ascii="Times New Roman" w:hAnsi="Times New Roman" w:cs="Times New Roman"/>
          <w:sz w:val="28"/>
          <w:szCs w:val="28"/>
        </w:rPr>
        <w:t>%</w:t>
      </w:r>
      <w:r w:rsidR="000068B0">
        <w:rPr>
          <w:rFonts w:ascii="Times New Roman" w:hAnsi="Times New Roman" w:cs="Times New Roman"/>
          <w:sz w:val="28"/>
          <w:szCs w:val="28"/>
        </w:rPr>
        <w:t>.</w:t>
      </w:r>
    </w:p>
    <w:p w:rsidR="009667CD" w:rsidRPr="00A773D6" w:rsidRDefault="009667CD" w:rsidP="009667CD">
      <w:pPr>
        <w:pStyle w:val="a5"/>
        <w:ind w:firstLine="708"/>
        <w:jc w:val="both"/>
        <w:rPr>
          <w:rFonts w:ascii="Times New Roman" w:hAnsi="Times New Roman"/>
          <w:b/>
          <w:sz w:val="28"/>
          <w:szCs w:val="28"/>
        </w:rPr>
      </w:pPr>
      <w:r w:rsidRPr="00A773D6">
        <w:rPr>
          <w:rFonts w:ascii="Times New Roman" w:hAnsi="Times New Roman"/>
          <w:b/>
          <w:sz w:val="28"/>
          <w:szCs w:val="28"/>
        </w:rPr>
        <w:t>Отдыха детей.</w:t>
      </w:r>
    </w:p>
    <w:p w:rsidR="009667CD" w:rsidRPr="00A773D6" w:rsidRDefault="009667CD" w:rsidP="009667CD">
      <w:pPr>
        <w:pStyle w:val="a5"/>
        <w:jc w:val="both"/>
        <w:rPr>
          <w:rFonts w:ascii="Times New Roman" w:hAnsi="Times New Roman"/>
          <w:sz w:val="28"/>
          <w:szCs w:val="28"/>
          <w:u w:val="single"/>
        </w:rPr>
      </w:pPr>
      <w:r w:rsidRPr="00A773D6">
        <w:rPr>
          <w:rFonts w:ascii="Times New Roman" w:hAnsi="Times New Roman"/>
          <w:sz w:val="28"/>
          <w:szCs w:val="28"/>
        </w:rPr>
        <w:tab/>
        <w:t xml:space="preserve">В </w:t>
      </w:r>
      <w:r w:rsidR="000068B0" w:rsidRPr="00A773D6">
        <w:rPr>
          <w:rFonts w:ascii="Times New Roman" w:hAnsi="Times New Roman"/>
          <w:sz w:val="28"/>
          <w:szCs w:val="28"/>
        </w:rPr>
        <w:t>июне функционировали</w:t>
      </w:r>
      <w:r w:rsidRPr="00A773D6">
        <w:rPr>
          <w:rFonts w:ascii="Times New Roman" w:hAnsi="Times New Roman"/>
          <w:sz w:val="28"/>
          <w:szCs w:val="28"/>
        </w:rPr>
        <w:t xml:space="preserve"> в </w:t>
      </w:r>
      <w:r w:rsidR="000068B0" w:rsidRPr="00A773D6">
        <w:rPr>
          <w:rFonts w:ascii="Times New Roman" w:hAnsi="Times New Roman"/>
          <w:sz w:val="28"/>
          <w:szCs w:val="28"/>
        </w:rPr>
        <w:t>течение 21</w:t>
      </w:r>
      <w:r w:rsidRPr="00A773D6">
        <w:rPr>
          <w:rFonts w:ascii="Times New Roman" w:hAnsi="Times New Roman"/>
          <w:sz w:val="28"/>
          <w:szCs w:val="28"/>
        </w:rPr>
        <w:t xml:space="preserve"> дня (1 </w:t>
      </w:r>
      <w:r w:rsidR="000068B0" w:rsidRPr="00A773D6">
        <w:rPr>
          <w:rFonts w:ascii="Times New Roman" w:hAnsi="Times New Roman"/>
          <w:sz w:val="28"/>
          <w:szCs w:val="28"/>
        </w:rPr>
        <w:t>смена) оздоровительные</w:t>
      </w:r>
      <w:r w:rsidRPr="00A773D6">
        <w:rPr>
          <w:rFonts w:ascii="Times New Roman" w:hAnsi="Times New Roman"/>
          <w:sz w:val="28"/>
          <w:szCs w:val="28"/>
        </w:rPr>
        <w:t xml:space="preserve"> лагеря на базе 9 школ района</w:t>
      </w:r>
      <w:r w:rsidR="000068B0">
        <w:rPr>
          <w:rFonts w:ascii="Times New Roman" w:hAnsi="Times New Roman"/>
          <w:sz w:val="28"/>
          <w:szCs w:val="28"/>
        </w:rPr>
        <w:t xml:space="preserve">. </w:t>
      </w:r>
      <w:r w:rsidRPr="00A773D6">
        <w:rPr>
          <w:rFonts w:ascii="Times New Roman" w:hAnsi="Times New Roman"/>
          <w:sz w:val="28"/>
          <w:szCs w:val="28"/>
        </w:rPr>
        <w:t xml:space="preserve">Всего в них были оздоровлены 613 детей. </w:t>
      </w:r>
    </w:p>
    <w:p w:rsidR="009667CD" w:rsidRPr="00A773D6" w:rsidRDefault="009667CD" w:rsidP="009667CD">
      <w:pPr>
        <w:pStyle w:val="a5"/>
        <w:ind w:firstLine="708"/>
        <w:jc w:val="both"/>
        <w:rPr>
          <w:rFonts w:ascii="Times New Roman" w:hAnsi="Times New Roman"/>
          <w:sz w:val="28"/>
          <w:szCs w:val="28"/>
        </w:rPr>
      </w:pPr>
      <w:r w:rsidRPr="00A773D6">
        <w:rPr>
          <w:rFonts w:ascii="Times New Roman" w:hAnsi="Times New Roman"/>
          <w:sz w:val="28"/>
          <w:szCs w:val="28"/>
        </w:rPr>
        <w:t xml:space="preserve">В санатории - профилактории «Таежный» </w:t>
      </w:r>
      <w:r w:rsidR="000068B0" w:rsidRPr="00A773D6">
        <w:rPr>
          <w:rFonts w:ascii="Times New Roman" w:hAnsi="Times New Roman"/>
          <w:sz w:val="28"/>
          <w:szCs w:val="28"/>
        </w:rPr>
        <w:t>отдохнули 16</w:t>
      </w:r>
      <w:r w:rsidRPr="00A773D6">
        <w:rPr>
          <w:rFonts w:ascii="Times New Roman" w:hAnsi="Times New Roman"/>
          <w:sz w:val="28"/>
          <w:szCs w:val="28"/>
        </w:rPr>
        <w:t xml:space="preserve"> детей нашего района.  </w:t>
      </w:r>
    </w:p>
    <w:p w:rsidR="009667CD" w:rsidRPr="00A773D6" w:rsidRDefault="009667CD" w:rsidP="009667CD">
      <w:pPr>
        <w:pStyle w:val="a5"/>
        <w:ind w:firstLine="708"/>
        <w:jc w:val="both"/>
        <w:rPr>
          <w:rFonts w:ascii="Times New Roman" w:hAnsi="Times New Roman"/>
          <w:sz w:val="28"/>
          <w:szCs w:val="28"/>
        </w:rPr>
      </w:pPr>
      <w:r w:rsidRPr="00A773D6">
        <w:rPr>
          <w:rFonts w:ascii="Times New Roman" w:hAnsi="Times New Roman"/>
          <w:sz w:val="28"/>
          <w:szCs w:val="28"/>
        </w:rPr>
        <w:t xml:space="preserve">Стационарный палаточный </w:t>
      </w:r>
      <w:r w:rsidR="000068B0" w:rsidRPr="00A773D6">
        <w:rPr>
          <w:rFonts w:ascii="Times New Roman" w:hAnsi="Times New Roman"/>
          <w:sz w:val="28"/>
          <w:szCs w:val="28"/>
        </w:rPr>
        <w:t>лагерь на</w:t>
      </w:r>
      <w:r w:rsidRPr="00A773D6">
        <w:rPr>
          <w:rFonts w:ascii="Times New Roman" w:hAnsi="Times New Roman"/>
          <w:sz w:val="28"/>
          <w:szCs w:val="28"/>
        </w:rPr>
        <w:t xml:space="preserve"> берегу озера </w:t>
      </w:r>
      <w:proofErr w:type="spellStart"/>
      <w:r w:rsidR="000068B0" w:rsidRPr="00A773D6">
        <w:rPr>
          <w:rFonts w:ascii="Times New Roman" w:hAnsi="Times New Roman"/>
          <w:sz w:val="28"/>
          <w:szCs w:val="28"/>
        </w:rPr>
        <w:t>Тарай</w:t>
      </w:r>
      <w:proofErr w:type="spellEnd"/>
      <w:r w:rsidR="000068B0" w:rsidRPr="00A773D6">
        <w:rPr>
          <w:rFonts w:ascii="Times New Roman" w:hAnsi="Times New Roman"/>
          <w:sz w:val="28"/>
          <w:szCs w:val="28"/>
        </w:rPr>
        <w:t xml:space="preserve"> функционировал с</w:t>
      </w:r>
      <w:r w:rsidRPr="00A773D6">
        <w:rPr>
          <w:rFonts w:ascii="Times New Roman" w:hAnsi="Times New Roman"/>
          <w:sz w:val="28"/>
          <w:szCs w:val="28"/>
        </w:rPr>
        <w:t xml:space="preserve"> 28 июня по 10 июля. Проведены 2 профильные </w:t>
      </w:r>
      <w:r w:rsidR="000068B0" w:rsidRPr="00A773D6">
        <w:rPr>
          <w:rFonts w:ascii="Times New Roman" w:hAnsi="Times New Roman"/>
          <w:sz w:val="28"/>
          <w:szCs w:val="28"/>
        </w:rPr>
        <w:t>смены</w:t>
      </w:r>
      <w:r w:rsidRPr="00A773D6">
        <w:rPr>
          <w:rFonts w:ascii="Times New Roman" w:hAnsi="Times New Roman"/>
          <w:sz w:val="28"/>
          <w:szCs w:val="28"/>
        </w:rPr>
        <w:t>.</w:t>
      </w:r>
    </w:p>
    <w:p w:rsidR="009667CD" w:rsidRPr="00A773D6" w:rsidRDefault="009667CD" w:rsidP="009667CD">
      <w:pPr>
        <w:pStyle w:val="a5"/>
        <w:ind w:firstLine="708"/>
        <w:jc w:val="both"/>
        <w:rPr>
          <w:rFonts w:ascii="Times New Roman" w:hAnsi="Times New Roman"/>
          <w:sz w:val="28"/>
          <w:szCs w:val="28"/>
        </w:rPr>
      </w:pPr>
      <w:r w:rsidRPr="00A773D6">
        <w:rPr>
          <w:rFonts w:ascii="Times New Roman" w:hAnsi="Times New Roman"/>
          <w:sz w:val="28"/>
          <w:szCs w:val="28"/>
        </w:rPr>
        <w:t>В начале летнего оздоровительного периода отработали интенсивные школы: «</w:t>
      </w:r>
      <w:proofErr w:type="spellStart"/>
      <w:r w:rsidR="00F266A5" w:rsidRPr="00A773D6">
        <w:rPr>
          <w:rFonts w:ascii="Times New Roman" w:hAnsi="Times New Roman"/>
          <w:sz w:val="28"/>
          <w:szCs w:val="28"/>
        </w:rPr>
        <w:t>Эврикон</w:t>
      </w:r>
      <w:proofErr w:type="spellEnd"/>
      <w:r w:rsidR="00F266A5" w:rsidRPr="00A773D6">
        <w:rPr>
          <w:rFonts w:ascii="Times New Roman" w:hAnsi="Times New Roman"/>
          <w:sz w:val="28"/>
          <w:szCs w:val="28"/>
        </w:rPr>
        <w:t>» -</w:t>
      </w:r>
      <w:r w:rsidRPr="00A773D6">
        <w:rPr>
          <w:rFonts w:ascii="Times New Roman" w:hAnsi="Times New Roman"/>
          <w:sz w:val="28"/>
          <w:szCs w:val="28"/>
        </w:rPr>
        <w:t xml:space="preserve"> 16 – 19 июня на базе МБОУ Орловской СШ (35 детей). </w:t>
      </w:r>
    </w:p>
    <w:p w:rsidR="009667CD" w:rsidRPr="00A773D6" w:rsidRDefault="009667CD" w:rsidP="009667CD">
      <w:pPr>
        <w:pStyle w:val="a5"/>
        <w:ind w:firstLine="708"/>
        <w:jc w:val="both"/>
        <w:rPr>
          <w:rFonts w:ascii="Times New Roman" w:hAnsi="Times New Roman"/>
          <w:sz w:val="28"/>
          <w:szCs w:val="28"/>
        </w:rPr>
      </w:pPr>
      <w:r w:rsidRPr="00A773D6">
        <w:rPr>
          <w:rFonts w:ascii="Times New Roman" w:hAnsi="Times New Roman"/>
          <w:sz w:val="28"/>
          <w:szCs w:val="28"/>
        </w:rPr>
        <w:t xml:space="preserve">С 05 по 09 </w:t>
      </w:r>
      <w:r w:rsidR="00F266A5" w:rsidRPr="00A773D6">
        <w:rPr>
          <w:rFonts w:ascii="Times New Roman" w:hAnsi="Times New Roman"/>
          <w:sz w:val="28"/>
          <w:szCs w:val="28"/>
        </w:rPr>
        <w:t>июня прошли военные</w:t>
      </w:r>
      <w:r w:rsidRPr="00A773D6">
        <w:rPr>
          <w:rFonts w:ascii="Times New Roman" w:hAnsi="Times New Roman"/>
          <w:sz w:val="28"/>
          <w:szCs w:val="28"/>
        </w:rPr>
        <w:t xml:space="preserve"> сборы 10 </w:t>
      </w:r>
      <w:proofErr w:type="spellStart"/>
      <w:r w:rsidRPr="00A773D6">
        <w:rPr>
          <w:rFonts w:ascii="Times New Roman" w:hAnsi="Times New Roman"/>
          <w:sz w:val="28"/>
          <w:szCs w:val="28"/>
        </w:rPr>
        <w:t>классников</w:t>
      </w:r>
      <w:proofErr w:type="spellEnd"/>
      <w:r w:rsidRPr="00A773D6">
        <w:rPr>
          <w:rFonts w:ascii="Times New Roman" w:hAnsi="Times New Roman"/>
          <w:sz w:val="28"/>
          <w:szCs w:val="28"/>
        </w:rPr>
        <w:t xml:space="preserve"> на базе МБОУ Орловской </w:t>
      </w:r>
      <w:r w:rsidR="00F266A5" w:rsidRPr="00A773D6">
        <w:rPr>
          <w:rFonts w:ascii="Times New Roman" w:hAnsi="Times New Roman"/>
          <w:sz w:val="28"/>
          <w:szCs w:val="28"/>
        </w:rPr>
        <w:t>СШ (</w:t>
      </w:r>
      <w:r w:rsidRPr="00A773D6">
        <w:rPr>
          <w:rFonts w:ascii="Times New Roman" w:hAnsi="Times New Roman"/>
          <w:sz w:val="28"/>
          <w:szCs w:val="28"/>
        </w:rPr>
        <w:t xml:space="preserve">36 подростков).    </w:t>
      </w:r>
    </w:p>
    <w:p w:rsidR="009667CD" w:rsidRPr="00A773D6" w:rsidRDefault="009667CD" w:rsidP="009667CD">
      <w:pPr>
        <w:ind w:right="-1" w:firstLine="567"/>
        <w:jc w:val="both"/>
        <w:rPr>
          <w:rFonts w:ascii="Times New Roman" w:hAnsi="Times New Roman" w:cs="Times New Roman"/>
          <w:b/>
          <w:sz w:val="28"/>
          <w:szCs w:val="28"/>
        </w:rPr>
      </w:pPr>
      <w:r w:rsidRPr="00A773D6">
        <w:rPr>
          <w:rFonts w:ascii="Times New Roman" w:hAnsi="Times New Roman" w:cs="Times New Roman"/>
          <w:b/>
          <w:sz w:val="28"/>
          <w:szCs w:val="28"/>
        </w:rPr>
        <w:t>Опека и попечительство.</w:t>
      </w:r>
    </w:p>
    <w:p w:rsidR="009667CD" w:rsidRPr="00A773D6" w:rsidRDefault="009667CD" w:rsidP="009667CD">
      <w:pPr>
        <w:ind w:right="-1" w:firstLine="567"/>
        <w:jc w:val="both"/>
        <w:rPr>
          <w:rFonts w:ascii="Times New Roman" w:hAnsi="Times New Roman" w:cs="Times New Roman"/>
          <w:sz w:val="28"/>
          <w:szCs w:val="28"/>
        </w:rPr>
      </w:pPr>
      <w:r w:rsidRPr="00A773D6">
        <w:rPr>
          <w:rFonts w:ascii="Times New Roman" w:hAnsi="Times New Roman" w:cs="Times New Roman"/>
          <w:sz w:val="28"/>
          <w:szCs w:val="28"/>
        </w:rPr>
        <w:t>За период 2017 года на территории Дзержинского района выявлено и учтено 15 детей, оста</w:t>
      </w:r>
      <w:r w:rsidR="000068B0">
        <w:rPr>
          <w:rFonts w:ascii="Times New Roman" w:hAnsi="Times New Roman" w:cs="Times New Roman"/>
          <w:sz w:val="28"/>
          <w:szCs w:val="28"/>
        </w:rPr>
        <w:t>вшихся без попечения родителей.</w:t>
      </w:r>
    </w:p>
    <w:p w:rsidR="009667CD" w:rsidRPr="00A773D6" w:rsidRDefault="009667CD" w:rsidP="009667CD">
      <w:pPr>
        <w:ind w:right="-1" w:firstLine="567"/>
        <w:jc w:val="both"/>
        <w:rPr>
          <w:rFonts w:ascii="Times New Roman" w:hAnsi="Times New Roman" w:cs="Times New Roman"/>
          <w:sz w:val="28"/>
          <w:szCs w:val="28"/>
        </w:rPr>
      </w:pPr>
      <w:r w:rsidRPr="00A773D6">
        <w:rPr>
          <w:rFonts w:ascii="Times New Roman" w:hAnsi="Times New Roman" w:cs="Times New Roman"/>
          <w:sz w:val="28"/>
          <w:szCs w:val="28"/>
        </w:rPr>
        <w:t xml:space="preserve">На территории Дзержинского района функционируют 2 учреждения несемейного воспитания: </w:t>
      </w:r>
    </w:p>
    <w:p w:rsidR="009667CD" w:rsidRPr="00A773D6" w:rsidRDefault="009667CD" w:rsidP="009667CD">
      <w:pPr>
        <w:ind w:right="-1" w:firstLine="567"/>
        <w:jc w:val="both"/>
        <w:rPr>
          <w:rFonts w:ascii="Times New Roman" w:hAnsi="Times New Roman" w:cs="Times New Roman"/>
          <w:sz w:val="28"/>
          <w:szCs w:val="28"/>
        </w:rPr>
      </w:pPr>
      <w:r w:rsidRPr="00A773D6">
        <w:rPr>
          <w:rFonts w:ascii="Times New Roman" w:hAnsi="Times New Roman" w:cs="Times New Roman"/>
          <w:sz w:val="28"/>
          <w:szCs w:val="28"/>
        </w:rPr>
        <w:t xml:space="preserve">1) Красноярское государственное бюджетное учреждение социального обслуживания «Центр помощи семье и детям «Дзержинский», в котором за 2017 год прошли реабилитацию 17 детей, проживающих в Дзержинском районе. </w:t>
      </w:r>
    </w:p>
    <w:p w:rsidR="009667CD" w:rsidRPr="00A773D6" w:rsidRDefault="009667CD" w:rsidP="009667CD">
      <w:pPr>
        <w:ind w:right="-1" w:firstLine="567"/>
        <w:jc w:val="both"/>
        <w:rPr>
          <w:rFonts w:ascii="Times New Roman" w:hAnsi="Times New Roman" w:cs="Times New Roman"/>
          <w:sz w:val="28"/>
          <w:szCs w:val="28"/>
        </w:rPr>
      </w:pPr>
      <w:r w:rsidRPr="00A773D6">
        <w:rPr>
          <w:rFonts w:ascii="Times New Roman" w:hAnsi="Times New Roman" w:cs="Times New Roman"/>
          <w:sz w:val="28"/>
          <w:szCs w:val="28"/>
        </w:rPr>
        <w:tab/>
        <w:t xml:space="preserve">2) КГКУ «Дзержинский детский дом» для детей-сирот и детей, оставшихся без попечения, в котором проживают несовершеннолетние дети с отклонениями в развитии со всего края, на конец 2017 года в детском доме проживает 33 ребенка. </w:t>
      </w:r>
    </w:p>
    <w:p w:rsidR="009667CD" w:rsidRPr="000068B0" w:rsidRDefault="009667CD" w:rsidP="000068B0">
      <w:pPr>
        <w:ind w:right="-1" w:firstLine="567"/>
        <w:jc w:val="both"/>
        <w:rPr>
          <w:rFonts w:ascii="Times New Roman" w:hAnsi="Times New Roman" w:cs="Times New Roman"/>
          <w:sz w:val="28"/>
          <w:szCs w:val="28"/>
        </w:rPr>
      </w:pPr>
      <w:r w:rsidRPr="00A773D6">
        <w:rPr>
          <w:rFonts w:ascii="Times New Roman" w:hAnsi="Times New Roman" w:cs="Times New Roman"/>
          <w:sz w:val="28"/>
          <w:szCs w:val="28"/>
        </w:rPr>
        <w:t xml:space="preserve">На 31.12. 2017г. в замещающих семьях </w:t>
      </w:r>
      <w:r w:rsidR="000068B0" w:rsidRPr="00A773D6">
        <w:rPr>
          <w:rFonts w:ascii="Times New Roman" w:hAnsi="Times New Roman" w:cs="Times New Roman"/>
          <w:sz w:val="28"/>
          <w:szCs w:val="28"/>
        </w:rPr>
        <w:t>находится 96</w:t>
      </w:r>
      <w:r w:rsidR="000068B0">
        <w:rPr>
          <w:rFonts w:ascii="Times New Roman" w:hAnsi="Times New Roman" w:cs="Times New Roman"/>
          <w:sz w:val="28"/>
          <w:szCs w:val="28"/>
        </w:rPr>
        <w:t xml:space="preserve"> детей. </w:t>
      </w:r>
    </w:p>
    <w:p w:rsidR="00614513" w:rsidRPr="000068B0" w:rsidRDefault="009667CD" w:rsidP="000068B0">
      <w:pPr>
        <w:ind w:right="-1" w:firstLine="567"/>
        <w:jc w:val="both"/>
        <w:rPr>
          <w:rFonts w:ascii="Times New Roman" w:eastAsia="Times New Roman" w:hAnsi="Times New Roman" w:cs="Times New Roman"/>
          <w:b/>
          <w:color w:val="auto"/>
          <w:sz w:val="28"/>
          <w:szCs w:val="28"/>
          <w:lang w:eastAsia="en-US"/>
        </w:rPr>
      </w:pPr>
      <w:proofErr w:type="spellStart"/>
      <w:r w:rsidRPr="00A773D6">
        <w:rPr>
          <w:rFonts w:ascii="Times New Roman" w:eastAsiaTheme="minorHAnsi" w:hAnsi="Times New Roman" w:cs="Times New Roman"/>
          <w:b/>
          <w:color w:val="auto"/>
          <w:sz w:val="28"/>
          <w:szCs w:val="28"/>
          <w:lang w:eastAsia="en-US"/>
        </w:rPr>
        <w:t>КДНиЗП</w:t>
      </w:r>
      <w:proofErr w:type="spellEnd"/>
      <w:r w:rsidRPr="00A773D6">
        <w:rPr>
          <w:rFonts w:ascii="Times New Roman" w:eastAsiaTheme="minorHAnsi" w:hAnsi="Times New Roman" w:cs="Times New Roman"/>
          <w:b/>
          <w:color w:val="auto"/>
          <w:sz w:val="28"/>
          <w:szCs w:val="28"/>
          <w:lang w:eastAsia="en-US"/>
        </w:rPr>
        <w:t>.</w:t>
      </w:r>
    </w:p>
    <w:p w:rsidR="009667CD" w:rsidRPr="00B72E26" w:rsidRDefault="009667CD" w:rsidP="00B72E26">
      <w:pPr>
        <w:ind w:firstLine="708"/>
        <w:jc w:val="both"/>
        <w:rPr>
          <w:rFonts w:ascii="Times New Roman" w:eastAsia="Calibri" w:hAnsi="Times New Roman" w:cs="Times New Roman"/>
          <w:color w:val="auto"/>
          <w:sz w:val="28"/>
          <w:szCs w:val="28"/>
          <w:lang w:eastAsia="en-US"/>
        </w:rPr>
      </w:pPr>
      <w:r w:rsidRPr="00A773D6">
        <w:rPr>
          <w:rFonts w:ascii="Times New Roman" w:eastAsia="Times New Roman" w:hAnsi="Times New Roman" w:cs="Times New Roman"/>
          <w:color w:val="auto"/>
          <w:sz w:val="28"/>
          <w:szCs w:val="28"/>
        </w:rPr>
        <w:t xml:space="preserve">Организованы межведомственные профилактические акции: «Большое родительское собрание», «Остановим насилие против детей», «Подросток-лето», «Помоги пойти учиться», «Дети России», мероприятия в рамках Международного дня детского «Телефона доверия», информационная кампания «Я - родитель», профилактическое мероприятие «Безопасная среда для детей», трудовые акции «Трудовое лето», «Большая перемена», «Служба занятости-ветеранам», оперативно-профилактические мероприятия «Группа», «Шанс», декадник «Дети и закон». В проведении акций принимали участие все органы и учреждения муниципальной системы профилактики. </w:t>
      </w:r>
    </w:p>
    <w:p w:rsidR="009667CD" w:rsidRPr="00A773D6" w:rsidRDefault="009667CD" w:rsidP="00B72E26">
      <w:pPr>
        <w:ind w:firstLine="708"/>
        <w:jc w:val="both"/>
        <w:rPr>
          <w:rFonts w:ascii="Times New Roman" w:eastAsia="Times New Roman" w:hAnsi="Times New Roman" w:cs="Times New Roman"/>
          <w:color w:val="auto"/>
          <w:sz w:val="28"/>
          <w:szCs w:val="28"/>
        </w:rPr>
      </w:pPr>
      <w:r w:rsidRPr="00A773D6">
        <w:rPr>
          <w:rFonts w:ascii="Times New Roman" w:eastAsia="Times New Roman" w:hAnsi="Times New Roman" w:cs="Times New Roman"/>
          <w:color w:val="auto"/>
          <w:sz w:val="28"/>
          <w:szCs w:val="28"/>
        </w:rPr>
        <w:t>В 2017 году на 11,2% (с 9 до 8) снизилось количество преступлений, совершенных несовершеннолетними</w:t>
      </w:r>
      <w:r w:rsidR="00B72E26">
        <w:rPr>
          <w:rFonts w:ascii="Times New Roman" w:eastAsia="Times New Roman" w:hAnsi="Times New Roman" w:cs="Times New Roman"/>
          <w:color w:val="auto"/>
          <w:sz w:val="28"/>
          <w:szCs w:val="28"/>
        </w:rPr>
        <w:t>.</w:t>
      </w:r>
    </w:p>
    <w:p w:rsidR="009667CD" w:rsidRPr="00A773D6" w:rsidRDefault="009667CD" w:rsidP="00B72E26">
      <w:pPr>
        <w:ind w:firstLine="708"/>
        <w:jc w:val="both"/>
        <w:rPr>
          <w:rFonts w:ascii="Times New Roman" w:eastAsia="Times New Roman" w:hAnsi="Times New Roman" w:cs="Times New Roman"/>
          <w:color w:val="auto"/>
          <w:sz w:val="28"/>
          <w:szCs w:val="28"/>
        </w:rPr>
      </w:pPr>
      <w:r w:rsidRPr="00A773D6">
        <w:rPr>
          <w:rFonts w:ascii="Times New Roman" w:eastAsia="Times New Roman" w:hAnsi="Times New Roman" w:cs="Times New Roman"/>
          <w:color w:val="auto"/>
          <w:sz w:val="28"/>
          <w:szCs w:val="28"/>
        </w:rPr>
        <w:t>В 2017 году на рассмотрение комиссии поступило 116 дел об административных правонарушениях, в том числе 68 в отношении несовершеннолетних. Основная масса рассмотренных дел связана с нарушением подростк</w:t>
      </w:r>
      <w:r w:rsidR="00B72E26">
        <w:rPr>
          <w:rFonts w:ascii="Times New Roman" w:eastAsia="Times New Roman" w:hAnsi="Times New Roman" w:cs="Times New Roman"/>
          <w:color w:val="auto"/>
          <w:sz w:val="28"/>
          <w:szCs w:val="28"/>
        </w:rPr>
        <w:t xml:space="preserve">ами правил дорожного движения. </w:t>
      </w:r>
    </w:p>
    <w:p w:rsidR="009667CD" w:rsidRPr="00A773D6" w:rsidRDefault="009667CD" w:rsidP="009667CD">
      <w:pPr>
        <w:ind w:firstLine="851"/>
        <w:jc w:val="both"/>
        <w:rPr>
          <w:rFonts w:ascii="Times New Roman" w:eastAsia="Calibri" w:hAnsi="Times New Roman" w:cs="Times New Roman"/>
          <w:b/>
          <w:color w:val="auto"/>
          <w:sz w:val="28"/>
          <w:szCs w:val="28"/>
        </w:rPr>
      </w:pPr>
      <w:r w:rsidRPr="00A773D6">
        <w:rPr>
          <w:rFonts w:ascii="Times New Roman" w:eastAsia="Calibri" w:hAnsi="Times New Roman" w:cs="Times New Roman"/>
          <w:b/>
          <w:color w:val="auto"/>
          <w:sz w:val="28"/>
          <w:szCs w:val="28"/>
        </w:rPr>
        <w:t xml:space="preserve">  </w:t>
      </w:r>
    </w:p>
    <w:p w:rsidR="009667CD" w:rsidRDefault="009667CD" w:rsidP="00815378">
      <w:pPr>
        <w:ind w:firstLine="851"/>
        <w:jc w:val="center"/>
        <w:rPr>
          <w:rFonts w:ascii="Times New Roman" w:eastAsia="Calibri" w:hAnsi="Times New Roman" w:cs="Times New Roman"/>
          <w:b/>
          <w:color w:val="auto"/>
          <w:sz w:val="28"/>
          <w:szCs w:val="28"/>
        </w:rPr>
      </w:pPr>
      <w:r w:rsidRPr="009667CD">
        <w:rPr>
          <w:rFonts w:ascii="Times New Roman" w:eastAsia="Calibri" w:hAnsi="Times New Roman" w:cs="Times New Roman"/>
          <w:b/>
          <w:color w:val="auto"/>
          <w:sz w:val="28"/>
          <w:szCs w:val="28"/>
        </w:rPr>
        <w:t>Здравоохранение</w:t>
      </w:r>
    </w:p>
    <w:p w:rsidR="009667CD" w:rsidRDefault="009667CD" w:rsidP="009667CD">
      <w:pPr>
        <w:ind w:firstLine="851"/>
        <w:jc w:val="both"/>
        <w:rPr>
          <w:rFonts w:ascii="Times New Roman" w:eastAsia="Calibri" w:hAnsi="Times New Roman" w:cs="Times New Roman"/>
          <w:b/>
          <w:color w:val="auto"/>
          <w:sz w:val="28"/>
          <w:szCs w:val="28"/>
        </w:rPr>
      </w:pPr>
    </w:p>
    <w:p w:rsidR="009667CD" w:rsidRPr="009667CD" w:rsidRDefault="009667CD" w:rsidP="009667CD">
      <w:pPr>
        <w:ind w:firstLine="851"/>
        <w:jc w:val="both"/>
        <w:rPr>
          <w:rFonts w:ascii="Times New Roman" w:eastAsia="Calibri" w:hAnsi="Times New Roman" w:cs="Times New Roman"/>
          <w:color w:val="auto"/>
          <w:sz w:val="28"/>
          <w:szCs w:val="28"/>
        </w:rPr>
      </w:pPr>
      <w:r w:rsidRPr="009667CD">
        <w:rPr>
          <w:rFonts w:ascii="Times New Roman" w:eastAsia="Calibri" w:hAnsi="Times New Roman" w:cs="Times New Roman"/>
          <w:color w:val="auto"/>
          <w:sz w:val="28"/>
          <w:szCs w:val="28"/>
        </w:rPr>
        <w:t xml:space="preserve">В структуре КГБУЗ «Дзержинская РБ» круглосуточный стационар, дневной </w:t>
      </w:r>
      <w:r w:rsidR="00DD126F" w:rsidRPr="009667CD">
        <w:rPr>
          <w:rFonts w:ascii="Times New Roman" w:eastAsia="Calibri" w:hAnsi="Times New Roman" w:cs="Times New Roman"/>
          <w:color w:val="auto"/>
          <w:sz w:val="28"/>
          <w:szCs w:val="28"/>
        </w:rPr>
        <w:t>стационар, поликлиника</w:t>
      </w:r>
      <w:r w:rsidRPr="009667CD">
        <w:rPr>
          <w:rFonts w:ascii="Times New Roman" w:eastAsia="Calibri" w:hAnsi="Times New Roman" w:cs="Times New Roman"/>
          <w:color w:val="auto"/>
          <w:sz w:val="28"/>
          <w:szCs w:val="28"/>
        </w:rPr>
        <w:t xml:space="preserve">, отделение скорой медицинской </w:t>
      </w:r>
      <w:r w:rsidR="00DD126F" w:rsidRPr="009667CD">
        <w:rPr>
          <w:rFonts w:ascii="Times New Roman" w:eastAsia="Calibri" w:hAnsi="Times New Roman" w:cs="Times New Roman"/>
          <w:color w:val="auto"/>
          <w:sz w:val="28"/>
          <w:szCs w:val="28"/>
        </w:rPr>
        <w:t>помощи, 13</w:t>
      </w:r>
      <w:r w:rsidRPr="009667CD">
        <w:rPr>
          <w:rFonts w:ascii="Times New Roman" w:eastAsia="Calibri" w:hAnsi="Times New Roman" w:cs="Times New Roman"/>
          <w:color w:val="auto"/>
          <w:sz w:val="28"/>
          <w:szCs w:val="28"/>
        </w:rPr>
        <w:t xml:space="preserve"> фельдшерско-акушерских пунктов, </w:t>
      </w:r>
      <w:proofErr w:type="spellStart"/>
      <w:r w:rsidRPr="009667CD">
        <w:rPr>
          <w:rFonts w:ascii="Times New Roman" w:eastAsia="Calibri" w:hAnsi="Times New Roman" w:cs="Times New Roman"/>
          <w:color w:val="auto"/>
          <w:sz w:val="28"/>
          <w:szCs w:val="28"/>
        </w:rPr>
        <w:t>параклиника</w:t>
      </w:r>
      <w:proofErr w:type="spellEnd"/>
      <w:r w:rsidRPr="009667CD">
        <w:rPr>
          <w:rFonts w:ascii="Times New Roman" w:eastAsia="Calibri" w:hAnsi="Times New Roman" w:cs="Times New Roman"/>
          <w:color w:val="auto"/>
          <w:sz w:val="28"/>
          <w:szCs w:val="28"/>
        </w:rPr>
        <w:t xml:space="preserve">, административно-хозяйственная часть. </w:t>
      </w:r>
    </w:p>
    <w:p w:rsidR="00DD126F" w:rsidRPr="009667CD" w:rsidRDefault="00DD126F" w:rsidP="00DD126F">
      <w:pPr>
        <w:tabs>
          <w:tab w:val="left" w:pos="720"/>
        </w:tabs>
        <w:suppressAutoHyphens/>
        <w:spacing w:line="276" w:lineRule="auto"/>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           </w:t>
      </w:r>
      <w:r w:rsidR="009667CD" w:rsidRPr="009667CD">
        <w:rPr>
          <w:rFonts w:ascii="Times New Roman" w:eastAsia="Calibri" w:hAnsi="Times New Roman" w:cs="Times New Roman"/>
          <w:color w:val="auto"/>
          <w:sz w:val="28"/>
          <w:szCs w:val="28"/>
        </w:rPr>
        <w:t xml:space="preserve">Коечный </w:t>
      </w:r>
      <w:r w:rsidRPr="009667CD">
        <w:rPr>
          <w:rFonts w:ascii="Times New Roman" w:eastAsia="Calibri" w:hAnsi="Times New Roman" w:cs="Times New Roman"/>
          <w:color w:val="auto"/>
          <w:sz w:val="28"/>
          <w:szCs w:val="28"/>
        </w:rPr>
        <w:t>фонд по</w:t>
      </w:r>
      <w:r w:rsidR="009667CD" w:rsidRPr="009667CD">
        <w:rPr>
          <w:rFonts w:ascii="Times New Roman" w:eastAsia="Calibri" w:hAnsi="Times New Roman" w:cs="Times New Roman"/>
          <w:color w:val="auto"/>
          <w:sz w:val="28"/>
          <w:szCs w:val="28"/>
        </w:rPr>
        <w:t xml:space="preserve"> состоянию на 01.01.2018 года – 50 коек круглосуточного стационара</w:t>
      </w:r>
      <w:r>
        <w:rPr>
          <w:rFonts w:ascii="Times New Roman" w:eastAsia="Calibri" w:hAnsi="Times New Roman" w:cs="Times New Roman"/>
          <w:color w:val="auto"/>
          <w:sz w:val="28"/>
          <w:szCs w:val="28"/>
        </w:rPr>
        <w:t>, д</w:t>
      </w:r>
      <w:r w:rsidRPr="009667CD">
        <w:rPr>
          <w:rFonts w:ascii="Times New Roman" w:eastAsia="Calibri" w:hAnsi="Times New Roman" w:cs="Times New Roman"/>
          <w:color w:val="auto"/>
          <w:sz w:val="28"/>
          <w:szCs w:val="28"/>
        </w:rPr>
        <w:t>невной стационар -  19 койко-мест (11 коек)</w:t>
      </w:r>
    </w:p>
    <w:p w:rsidR="009667CD" w:rsidRPr="009667CD" w:rsidRDefault="009667CD" w:rsidP="009667CD">
      <w:pPr>
        <w:jc w:val="both"/>
        <w:rPr>
          <w:rFonts w:ascii="Times New Roman" w:eastAsia="Calibri" w:hAnsi="Times New Roman" w:cs="Times New Roman"/>
          <w:color w:val="auto"/>
          <w:sz w:val="28"/>
          <w:szCs w:val="28"/>
        </w:rPr>
      </w:pPr>
      <w:r w:rsidRPr="009667CD">
        <w:rPr>
          <w:rFonts w:ascii="Times New Roman" w:eastAsia="Calibri" w:hAnsi="Times New Roman" w:cs="Times New Roman"/>
          <w:color w:val="auto"/>
          <w:sz w:val="28"/>
          <w:szCs w:val="28"/>
        </w:rPr>
        <w:t>Основной причиной смертности являются болезни системы кровообращения – 25%, внешние причины – 12% и новообразования – 10 % от числа умерших.</w:t>
      </w:r>
    </w:p>
    <w:p w:rsidR="009667CD" w:rsidRPr="009667CD" w:rsidRDefault="009667CD" w:rsidP="009667CD">
      <w:pPr>
        <w:jc w:val="both"/>
        <w:rPr>
          <w:rFonts w:ascii="Times New Roman" w:eastAsia="Calibri" w:hAnsi="Times New Roman" w:cs="Times New Roman"/>
          <w:color w:val="auto"/>
          <w:sz w:val="28"/>
          <w:szCs w:val="28"/>
        </w:rPr>
      </w:pPr>
      <w:r w:rsidRPr="009667CD">
        <w:rPr>
          <w:rFonts w:ascii="Times New Roman" w:eastAsia="Calibri" w:hAnsi="Times New Roman" w:cs="Times New Roman"/>
          <w:color w:val="auto"/>
          <w:sz w:val="28"/>
          <w:szCs w:val="28"/>
        </w:rPr>
        <w:t xml:space="preserve">По сравнению с прошлым годом </w:t>
      </w:r>
      <w:r w:rsidR="00DD126F" w:rsidRPr="009667CD">
        <w:rPr>
          <w:rFonts w:ascii="Times New Roman" w:eastAsia="Calibri" w:hAnsi="Times New Roman" w:cs="Times New Roman"/>
          <w:color w:val="auto"/>
          <w:sz w:val="28"/>
          <w:szCs w:val="28"/>
        </w:rPr>
        <w:t>снизился показатель</w:t>
      </w:r>
      <w:r w:rsidRPr="009667CD">
        <w:rPr>
          <w:rFonts w:ascii="Times New Roman" w:eastAsia="Calibri" w:hAnsi="Times New Roman" w:cs="Times New Roman"/>
          <w:color w:val="auto"/>
          <w:sz w:val="28"/>
          <w:szCs w:val="28"/>
        </w:rPr>
        <w:t xml:space="preserve"> младенческой смертности, который равен в 2017 году 15,2 на 1000 родившихся. </w:t>
      </w:r>
    </w:p>
    <w:p w:rsidR="009667CD" w:rsidRPr="00DD126F" w:rsidRDefault="00DD126F" w:rsidP="00DD126F">
      <w:pPr>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            </w:t>
      </w:r>
      <w:r w:rsidR="009667CD" w:rsidRPr="009667CD">
        <w:rPr>
          <w:rFonts w:ascii="Times New Roman" w:eastAsia="Calibri" w:hAnsi="Times New Roman" w:cs="Times New Roman"/>
          <w:bCs/>
          <w:color w:val="auto"/>
          <w:sz w:val="28"/>
          <w:szCs w:val="28"/>
        </w:rPr>
        <w:t xml:space="preserve">В Дзержинской районной больнице работает 250 человек – 29 врачей, 111 человек среднего медицинского персонала, 7 </w:t>
      </w:r>
      <w:r w:rsidR="00A773D6" w:rsidRPr="009667CD">
        <w:rPr>
          <w:rFonts w:ascii="Times New Roman" w:eastAsia="Calibri" w:hAnsi="Times New Roman" w:cs="Times New Roman"/>
          <w:bCs/>
          <w:color w:val="auto"/>
          <w:sz w:val="28"/>
          <w:szCs w:val="28"/>
        </w:rPr>
        <w:t>человек младшего</w:t>
      </w:r>
      <w:r w:rsidR="009667CD" w:rsidRPr="009667CD">
        <w:rPr>
          <w:rFonts w:ascii="Times New Roman" w:eastAsia="Calibri" w:hAnsi="Times New Roman" w:cs="Times New Roman"/>
          <w:bCs/>
          <w:color w:val="auto"/>
          <w:sz w:val="28"/>
          <w:szCs w:val="28"/>
        </w:rPr>
        <w:t xml:space="preserve"> медицинского персонала и 91 человека прочего персонала. </w:t>
      </w:r>
    </w:p>
    <w:p w:rsidR="009667CD" w:rsidRPr="009667CD" w:rsidRDefault="009667CD" w:rsidP="009667CD">
      <w:pPr>
        <w:jc w:val="both"/>
        <w:rPr>
          <w:rFonts w:ascii="Times New Roman" w:eastAsia="Calibri" w:hAnsi="Times New Roman" w:cs="Times New Roman"/>
          <w:bCs/>
          <w:color w:val="auto"/>
          <w:sz w:val="28"/>
          <w:szCs w:val="28"/>
        </w:rPr>
      </w:pPr>
      <w:r w:rsidRPr="009667CD">
        <w:rPr>
          <w:rFonts w:ascii="Times New Roman" w:eastAsia="Calibri" w:hAnsi="Times New Roman" w:cs="Times New Roman"/>
          <w:bCs/>
          <w:color w:val="auto"/>
          <w:sz w:val="28"/>
          <w:szCs w:val="28"/>
        </w:rPr>
        <w:t>Укомплектованность ЛПУ врачами составляет 91%.</w:t>
      </w:r>
    </w:p>
    <w:p w:rsidR="009667CD" w:rsidRPr="009667CD" w:rsidRDefault="009667CD" w:rsidP="009667CD">
      <w:pPr>
        <w:jc w:val="both"/>
        <w:rPr>
          <w:rFonts w:ascii="Times New Roman" w:eastAsia="Calibri" w:hAnsi="Times New Roman" w:cs="Times New Roman"/>
          <w:bCs/>
          <w:color w:val="auto"/>
          <w:sz w:val="28"/>
          <w:szCs w:val="28"/>
        </w:rPr>
      </w:pPr>
      <w:r w:rsidRPr="009667CD">
        <w:rPr>
          <w:rFonts w:ascii="Times New Roman" w:eastAsia="Calibri" w:hAnsi="Times New Roman" w:cs="Times New Roman"/>
          <w:bCs/>
          <w:color w:val="auto"/>
          <w:sz w:val="28"/>
          <w:szCs w:val="28"/>
        </w:rPr>
        <w:t>Укомплектованность ЛПУ средним</w:t>
      </w:r>
      <w:r w:rsidR="00DD126F">
        <w:rPr>
          <w:rFonts w:ascii="Times New Roman" w:eastAsia="Calibri" w:hAnsi="Times New Roman" w:cs="Times New Roman"/>
          <w:bCs/>
          <w:color w:val="auto"/>
          <w:sz w:val="28"/>
          <w:szCs w:val="28"/>
        </w:rPr>
        <w:t>и медицинскими работниками 96%.</w:t>
      </w:r>
    </w:p>
    <w:p w:rsidR="009667CD" w:rsidRPr="009667CD" w:rsidRDefault="009667CD" w:rsidP="009667CD">
      <w:pPr>
        <w:jc w:val="both"/>
        <w:rPr>
          <w:rFonts w:ascii="Times New Roman" w:eastAsia="Calibri" w:hAnsi="Times New Roman" w:cs="Times New Roman"/>
          <w:bCs/>
          <w:color w:val="auto"/>
          <w:sz w:val="28"/>
          <w:szCs w:val="28"/>
        </w:rPr>
      </w:pPr>
      <w:r w:rsidRPr="009667CD">
        <w:rPr>
          <w:rFonts w:ascii="Times New Roman" w:eastAsia="Calibri" w:hAnsi="Times New Roman" w:cs="Times New Roman"/>
          <w:bCs/>
          <w:color w:val="auto"/>
          <w:sz w:val="28"/>
          <w:szCs w:val="28"/>
        </w:rPr>
        <w:t>Укомплектованность терапевтических участков 100%.</w:t>
      </w:r>
    </w:p>
    <w:p w:rsidR="009667CD" w:rsidRPr="009667CD" w:rsidRDefault="009667CD" w:rsidP="009667CD">
      <w:pPr>
        <w:jc w:val="both"/>
        <w:rPr>
          <w:rFonts w:ascii="Times New Roman" w:eastAsia="Calibri" w:hAnsi="Times New Roman" w:cs="Times New Roman"/>
          <w:bCs/>
          <w:color w:val="auto"/>
          <w:sz w:val="28"/>
          <w:szCs w:val="28"/>
        </w:rPr>
      </w:pPr>
      <w:r w:rsidRPr="009667CD">
        <w:rPr>
          <w:rFonts w:ascii="Times New Roman" w:eastAsia="Calibri" w:hAnsi="Times New Roman" w:cs="Times New Roman"/>
          <w:bCs/>
          <w:color w:val="auto"/>
          <w:sz w:val="28"/>
          <w:szCs w:val="28"/>
        </w:rPr>
        <w:t>Укомплектованность педиатрических участков 100%.</w:t>
      </w:r>
    </w:p>
    <w:p w:rsidR="009667CD" w:rsidRPr="009667CD" w:rsidRDefault="009667CD" w:rsidP="009667CD">
      <w:pPr>
        <w:ind w:firstLine="360"/>
        <w:jc w:val="both"/>
        <w:rPr>
          <w:rFonts w:ascii="Times New Roman" w:eastAsia="Calibri" w:hAnsi="Times New Roman" w:cs="Times New Roman"/>
          <w:color w:val="auto"/>
          <w:sz w:val="28"/>
          <w:szCs w:val="28"/>
        </w:rPr>
      </w:pPr>
      <w:r w:rsidRPr="009667CD">
        <w:rPr>
          <w:rFonts w:ascii="Times New Roman" w:eastAsia="Calibri" w:hAnsi="Times New Roman" w:cs="Times New Roman"/>
          <w:color w:val="auto"/>
          <w:sz w:val="28"/>
          <w:szCs w:val="28"/>
        </w:rPr>
        <w:t xml:space="preserve">За счет средств, полученных от предпринимательской деятельности, </w:t>
      </w:r>
      <w:r w:rsidR="00A773D6" w:rsidRPr="009667CD">
        <w:rPr>
          <w:rFonts w:ascii="Times New Roman" w:eastAsia="Calibri" w:hAnsi="Times New Roman" w:cs="Times New Roman"/>
          <w:color w:val="auto"/>
          <w:sz w:val="28"/>
          <w:szCs w:val="28"/>
        </w:rPr>
        <w:t>проведен ремонт</w:t>
      </w:r>
      <w:r w:rsidRPr="009667CD">
        <w:rPr>
          <w:rFonts w:ascii="Times New Roman" w:eastAsia="Calibri" w:hAnsi="Times New Roman" w:cs="Times New Roman"/>
          <w:color w:val="auto"/>
          <w:sz w:val="28"/>
          <w:szCs w:val="28"/>
        </w:rPr>
        <w:t xml:space="preserve"> помещений акушерско-гинекологических кабинетов поликлиники, устроен гардероб для пациентов, отремонтирован и оснащен новой сантехникой санузел для пациентов, установлена открытая регистратура, создан и оснащен доврачебный кабинет женской консультации. Организована работа доврачебного кабинета в женской консультации. За счет средств родовых сертификатов приобретен аппарат УЗИ в женскую консультацию,  что позволило начать осуществлять комплексный осмотр врачом акушером-гинекологом.</w:t>
      </w:r>
    </w:p>
    <w:p w:rsidR="009667CD" w:rsidRPr="009667CD" w:rsidRDefault="009667CD" w:rsidP="009667CD">
      <w:pPr>
        <w:ind w:firstLine="708"/>
        <w:jc w:val="both"/>
        <w:rPr>
          <w:rFonts w:ascii="Times New Roman" w:eastAsia="Calibri" w:hAnsi="Times New Roman" w:cs="Times New Roman"/>
          <w:bCs/>
          <w:color w:val="auto"/>
          <w:sz w:val="28"/>
          <w:szCs w:val="28"/>
        </w:rPr>
      </w:pPr>
      <w:r w:rsidRPr="009667CD">
        <w:rPr>
          <w:rFonts w:ascii="Times New Roman" w:eastAsia="Calibri" w:hAnsi="Times New Roman" w:cs="Times New Roman"/>
          <w:bCs/>
          <w:color w:val="auto"/>
          <w:sz w:val="28"/>
          <w:szCs w:val="28"/>
        </w:rPr>
        <w:t xml:space="preserve">В 2017 году за счет средств краевого бюджета проведен капитальный ремонт терапевтического корпуса (замена оконных блоков, </w:t>
      </w:r>
      <w:proofErr w:type="spellStart"/>
      <w:r w:rsidRPr="009667CD">
        <w:rPr>
          <w:rFonts w:ascii="Times New Roman" w:eastAsia="Calibri" w:hAnsi="Times New Roman" w:cs="Times New Roman"/>
          <w:bCs/>
          <w:color w:val="auto"/>
          <w:sz w:val="28"/>
          <w:szCs w:val="28"/>
        </w:rPr>
        <w:t>отмостков</w:t>
      </w:r>
      <w:proofErr w:type="spellEnd"/>
      <w:r w:rsidRPr="009667CD">
        <w:rPr>
          <w:rFonts w:ascii="Times New Roman" w:eastAsia="Calibri" w:hAnsi="Times New Roman" w:cs="Times New Roman"/>
          <w:bCs/>
          <w:color w:val="auto"/>
          <w:sz w:val="28"/>
          <w:szCs w:val="28"/>
        </w:rPr>
        <w:t xml:space="preserve">, кровли). Проведен капитальный ремонт в поликлинике (утепление наружных стен здания, облицовка их </w:t>
      </w:r>
      <w:proofErr w:type="spellStart"/>
      <w:r w:rsidRPr="009667CD">
        <w:rPr>
          <w:rFonts w:ascii="Times New Roman" w:eastAsia="Calibri" w:hAnsi="Times New Roman" w:cs="Times New Roman"/>
          <w:bCs/>
          <w:color w:val="auto"/>
          <w:sz w:val="28"/>
          <w:szCs w:val="28"/>
        </w:rPr>
        <w:t>металлосайдингом</w:t>
      </w:r>
      <w:proofErr w:type="spellEnd"/>
      <w:r w:rsidRPr="009667CD">
        <w:rPr>
          <w:rFonts w:ascii="Times New Roman" w:eastAsia="Calibri" w:hAnsi="Times New Roman" w:cs="Times New Roman"/>
          <w:bCs/>
          <w:color w:val="auto"/>
          <w:sz w:val="28"/>
          <w:szCs w:val="28"/>
        </w:rPr>
        <w:t>). На общую сумму 4358581,00 рублей.</w:t>
      </w:r>
    </w:p>
    <w:p w:rsidR="009667CD" w:rsidRPr="009667CD" w:rsidRDefault="009667CD" w:rsidP="009667CD">
      <w:pPr>
        <w:ind w:firstLine="708"/>
        <w:jc w:val="both"/>
        <w:rPr>
          <w:rFonts w:ascii="Times New Roman" w:eastAsia="Calibri" w:hAnsi="Times New Roman" w:cs="Times New Roman"/>
          <w:color w:val="auto"/>
          <w:sz w:val="28"/>
          <w:szCs w:val="28"/>
        </w:rPr>
      </w:pPr>
      <w:r w:rsidRPr="009667CD">
        <w:rPr>
          <w:rFonts w:ascii="Times New Roman" w:eastAsia="Calibri" w:hAnsi="Times New Roman" w:cs="Times New Roman"/>
          <w:color w:val="auto"/>
          <w:sz w:val="28"/>
          <w:szCs w:val="28"/>
        </w:rPr>
        <w:t>За счет экономии средств, выделенных на капитальный ремонт, приоб</w:t>
      </w:r>
      <w:r w:rsidR="00DD126F">
        <w:rPr>
          <w:rFonts w:ascii="Times New Roman" w:eastAsia="Calibri" w:hAnsi="Times New Roman" w:cs="Times New Roman"/>
          <w:color w:val="auto"/>
          <w:sz w:val="28"/>
          <w:szCs w:val="28"/>
        </w:rPr>
        <w:t>ретено медицинское оборудование на общую сумму 1512 тыс. рублей.</w:t>
      </w:r>
    </w:p>
    <w:p w:rsidR="009667CD" w:rsidRPr="009667CD" w:rsidRDefault="009667CD" w:rsidP="009667CD">
      <w:pPr>
        <w:ind w:firstLine="708"/>
        <w:jc w:val="both"/>
        <w:rPr>
          <w:rFonts w:ascii="Times New Roman" w:eastAsia="Calibri" w:hAnsi="Times New Roman" w:cs="Times New Roman"/>
          <w:bCs/>
          <w:color w:val="auto"/>
          <w:sz w:val="28"/>
          <w:szCs w:val="28"/>
        </w:rPr>
      </w:pPr>
      <w:r w:rsidRPr="009667CD">
        <w:rPr>
          <w:rFonts w:ascii="Times New Roman" w:eastAsia="Calibri" w:hAnsi="Times New Roman" w:cs="Times New Roman"/>
          <w:bCs/>
          <w:color w:val="auto"/>
          <w:sz w:val="28"/>
          <w:szCs w:val="28"/>
        </w:rPr>
        <w:t xml:space="preserve">За счет родовых сертификатов приобретен Ультразвуковой сканер </w:t>
      </w:r>
      <w:proofErr w:type="spellStart"/>
      <w:r w:rsidRPr="009667CD">
        <w:rPr>
          <w:rFonts w:ascii="Times New Roman" w:eastAsia="Calibri" w:hAnsi="Times New Roman" w:cs="Times New Roman"/>
          <w:bCs/>
          <w:color w:val="auto"/>
          <w:sz w:val="28"/>
          <w:szCs w:val="28"/>
          <w:lang w:val="en-US"/>
        </w:rPr>
        <w:t>Mindrey</w:t>
      </w:r>
      <w:proofErr w:type="spellEnd"/>
      <w:r w:rsidRPr="009667CD">
        <w:rPr>
          <w:rFonts w:ascii="Times New Roman" w:eastAsia="Calibri" w:hAnsi="Times New Roman" w:cs="Times New Roman"/>
          <w:bCs/>
          <w:color w:val="auto"/>
          <w:sz w:val="28"/>
          <w:szCs w:val="28"/>
        </w:rPr>
        <w:t xml:space="preserve"> </w:t>
      </w:r>
      <w:r w:rsidRPr="009667CD">
        <w:rPr>
          <w:rFonts w:ascii="Times New Roman" w:eastAsia="Calibri" w:hAnsi="Times New Roman" w:cs="Times New Roman"/>
          <w:bCs/>
          <w:color w:val="auto"/>
          <w:sz w:val="28"/>
          <w:szCs w:val="28"/>
          <w:lang w:val="en-US"/>
        </w:rPr>
        <w:t>DP</w:t>
      </w:r>
      <w:r w:rsidRPr="009667CD">
        <w:rPr>
          <w:rFonts w:ascii="Times New Roman" w:eastAsia="Calibri" w:hAnsi="Times New Roman" w:cs="Times New Roman"/>
          <w:bCs/>
          <w:color w:val="auto"/>
          <w:sz w:val="28"/>
          <w:szCs w:val="28"/>
        </w:rPr>
        <w:t xml:space="preserve">-50 </w:t>
      </w:r>
      <w:proofErr w:type="spellStart"/>
      <w:r w:rsidRPr="009667CD">
        <w:rPr>
          <w:rFonts w:ascii="Times New Roman" w:eastAsia="Calibri" w:hAnsi="Times New Roman" w:cs="Times New Roman"/>
          <w:bCs/>
          <w:color w:val="auto"/>
          <w:sz w:val="28"/>
          <w:szCs w:val="28"/>
        </w:rPr>
        <w:t>конвексным</w:t>
      </w:r>
      <w:proofErr w:type="spellEnd"/>
      <w:r w:rsidRPr="009667CD">
        <w:rPr>
          <w:rFonts w:ascii="Times New Roman" w:eastAsia="Calibri" w:hAnsi="Times New Roman" w:cs="Times New Roman"/>
          <w:bCs/>
          <w:color w:val="auto"/>
          <w:sz w:val="28"/>
          <w:szCs w:val="28"/>
        </w:rPr>
        <w:t xml:space="preserve"> и внутриполостным датчиком на сумму 390000,00 рублей.</w:t>
      </w:r>
    </w:p>
    <w:p w:rsidR="009667CD" w:rsidRPr="009667CD" w:rsidRDefault="009667CD" w:rsidP="009667CD">
      <w:pPr>
        <w:ind w:firstLine="708"/>
        <w:jc w:val="both"/>
        <w:rPr>
          <w:rFonts w:ascii="Times New Roman" w:eastAsia="Calibri" w:hAnsi="Times New Roman" w:cs="Times New Roman"/>
          <w:bCs/>
          <w:color w:val="auto"/>
          <w:sz w:val="28"/>
          <w:szCs w:val="28"/>
        </w:rPr>
      </w:pPr>
      <w:r w:rsidRPr="009667CD">
        <w:rPr>
          <w:rFonts w:ascii="Times New Roman" w:eastAsia="Calibri" w:hAnsi="Times New Roman" w:cs="Times New Roman"/>
          <w:bCs/>
          <w:color w:val="auto"/>
          <w:sz w:val="28"/>
          <w:szCs w:val="28"/>
        </w:rPr>
        <w:t>За счет предпринимательской деятельности приобретен пресс-деструктор для медицинских отходов на сумму 158000,00 рублей, микроволновая система обеззараживания медицинских отходов «</w:t>
      </w:r>
      <w:proofErr w:type="spellStart"/>
      <w:r w:rsidRPr="009667CD">
        <w:rPr>
          <w:rFonts w:ascii="Times New Roman" w:eastAsia="Calibri" w:hAnsi="Times New Roman" w:cs="Times New Roman"/>
          <w:bCs/>
          <w:color w:val="auto"/>
          <w:sz w:val="28"/>
          <w:szCs w:val="28"/>
        </w:rPr>
        <w:t>Стериус</w:t>
      </w:r>
      <w:proofErr w:type="spellEnd"/>
      <w:r w:rsidRPr="009667CD">
        <w:rPr>
          <w:rFonts w:ascii="Times New Roman" w:eastAsia="Calibri" w:hAnsi="Times New Roman" w:cs="Times New Roman"/>
          <w:bCs/>
          <w:color w:val="auto"/>
          <w:sz w:val="28"/>
          <w:szCs w:val="28"/>
        </w:rPr>
        <w:t>» на сумму 304000,00 рублей.</w:t>
      </w:r>
    </w:p>
    <w:p w:rsidR="009667CD" w:rsidRPr="009667CD" w:rsidRDefault="009667CD" w:rsidP="009667CD">
      <w:pPr>
        <w:ind w:firstLine="708"/>
        <w:jc w:val="both"/>
        <w:rPr>
          <w:rFonts w:ascii="Times New Roman" w:eastAsia="Calibri" w:hAnsi="Times New Roman" w:cs="Times New Roman"/>
          <w:bCs/>
          <w:color w:val="auto"/>
          <w:sz w:val="28"/>
          <w:szCs w:val="28"/>
        </w:rPr>
      </w:pPr>
      <w:r w:rsidRPr="009667CD">
        <w:rPr>
          <w:rFonts w:ascii="Times New Roman" w:eastAsia="Calibri" w:hAnsi="Times New Roman" w:cs="Times New Roman"/>
          <w:bCs/>
          <w:color w:val="auto"/>
          <w:sz w:val="28"/>
          <w:szCs w:val="28"/>
        </w:rPr>
        <w:t xml:space="preserve">Безвозмездно получены 2 анализатора для химико-токсикологических исследований </w:t>
      </w:r>
      <w:r w:rsidRPr="009667CD">
        <w:rPr>
          <w:rFonts w:ascii="Times New Roman" w:eastAsia="Calibri" w:hAnsi="Times New Roman" w:cs="Times New Roman"/>
          <w:bCs/>
          <w:color w:val="auto"/>
          <w:sz w:val="28"/>
          <w:szCs w:val="28"/>
          <w:lang w:val="en-US"/>
        </w:rPr>
        <w:t>IK</w:t>
      </w:r>
      <w:r w:rsidRPr="009667CD">
        <w:rPr>
          <w:rFonts w:ascii="Times New Roman" w:eastAsia="Calibri" w:hAnsi="Times New Roman" w:cs="Times New Roman"/>
          <w:bCs/>
          <w:color w:val="auto"/>
          <w:sz w:val="28"/>
          <w:szCs w:val="28"/>
        </w:rPr>
        <w:t xml:space="preserve"> 200609 на сумму 298777,00 рублей.</w:t>
      </w:r>
    </w:p>
    <w:p w:rsidR="009667CD" w:rsidRPr="009667CD" w:rsidRDefault="009667CD" w:rsidP="009667CD">
      <w:pPr>
        <w:ind w:firstLine="708"/>
        <w:jc w:val="both"/>
        <w:rPr>
          <w:rFonts w:ascii="Times New Roman" w:eastAsia="Calibri" w:hAnsi="Times New Roman" w:cs="Times New Roman"/>
          <w:color w:val="auto"/>
          <w:sz w:val="28"/>
          <w:szCs w:val="28"/>
        </w:rPr>
      </w:pPr>
      <w:r w:rsidRPr="009667CD">
        <w:rPr>
          <w:rFonts w:ascii="Times New Roman" w:eastAsia="Calibri" w:hAnsi="Times New Roman" w:cs="Times New Roman"/>
          <w:color w:val="auto"/>
          <w:sz w:val="28"/>
          <w:szCs w:val="28"/>
        </w:rPr>
        <w:t>Приобрели и установили строение КПП на сумму 70000,00 рублей.</w:t>
      </w:r>
    </w:p>
    <w:p w:rsidR="009667CD" w:rsidRPr="009667CD" w:rsidRDefault="009667CD" w:rsidP="009667CD">
      <w:pPr>
        <w:jc w:val="both"/>
        <w:rPr>
          <w:rFonts w:ascii="Times New Roman" w:eastAsia="Calibri" w:hAnsi="Times New Roman" w:cs="Times New Roman"/>
          <w:color w:val="auto"/>
          <w:sz w:val="28"/>
          <w:szCs w:val="28"/>
        </w:rPr>
      </w:pPr>
      <w:r w:rsidRPr="009667CD">
        <w:rPr>
          <w:rFonts w:ascii="Times New Roman" w:eastAsia="Calibri" w:hAnsi="Times New Roman" w:cs="Times New Roman"/>
          <w:color w:val="auto"/>
          <w:sz w:val="28"/>
          <w:szCs w:val="28"/>
        </w:rPr>
        <w:lastRenderedPageBreak/>
        <w:t>Сумма отпуска (по федеральной льготе): 3 487 рецепта на сумму 4 628 785,20 рублей.</w:t>
      </w:r>
    </w:p>
    <w:p w:rsidR="009667CD" w:rsidRPr="009667CD" w:rsidRDefault="00A773D6" w:rsidP="009667CD">
      <w:pPr>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           </w:t>
      </w:r>
      <w:r w:rsidR="009667CD" w:rsidRPr="009667CD">
        <w:rPr>
          <w:rFonts w:ascii="Times New Roman" w:eastAsia="Calibri" w:hAnsi="Times New Roman" w:cs="Times New Roman"/>
          <w:color w:val="auto"/>
          <w:sz w:val="28"/>
          <w:szCs w:val="28"/>
        </w:rPr>
        <w:t xml:space="preserve">Обеспечение отдельных категорий </w:t>
      </w:r>
      <w:r w:rsidR="00C35E4C" w:rsidRPr="009667CD">
        <w:rPr>
          <w:rFonts w:ascii="Times New Roman" w:eastAsia="Calibri" w:hAnsi="Times New Roman" w:cs="Times New Roman"/>
          <w:color w:val="auto"/>
          <w:sz w:val="28"/>
          <w:szCs w:val="28"/>
        </w:rPr>
        <w:t>граждан лекарственными</w:t>
      </w:r>
      <w:r w:rsidR="009667CD" w:rsidRPr="009667CD">
        <w:rPr>
          <w:rFonts w:ascii="Times New Roman" w:eastAsia="Calibri" w:hAnsi="Times New Roman" w:cs="Times New Roman"/>
          <w:color w:val="auto"/>
          <w:sz w:val="28"/>
          <w:szCs w:val="28"/>
        </w:rPr>
        <w:t xml:space="preserve"> средствами по </w:t>
      </w:r>
      <w:r w:rsidR="00C35E4C" w:rsidRPr="009667CD">
        <w:rPr>
          <w:rFonts w:ascii="Times New Roman" w:eastAsia="Calibri" w:hAnsi="Times New Roman" w:cs="Times New Roman"/>
          <w:color w:val="auto"/>
          <w:sz w:val="28"/>
          <w:szCs w:val="28"/>
        </w:rPr>
        <w:t>постановлению Правительства</w:t>
      </w:r>
      <w:r>
        <w:rPr>
          <w:rFonts w:ascii="Times New Roman" w:eastAsia="Calibri" w:hAnsi="Times New Roman" w:cs="Times New Roman"/>
          <w:color w:val="auto"/>
          <w:sz w:val="28"/>
          <w:szCs w:val="28"/>
        </w:rPr>
        <w:t xml:space="preserve"> РФ от 30.07.1994 №890 - о</w:t>
      </w:r>
      <w:r w:rsidR="009667CD" w:rsidRPr="009667CD">
        <w:rPr>
          <w:rFonts w:ascii="Times New Roman" w:eastAsia="Calibri" w:hAnsi="Times New Roman" w:cs="Times New Roman"/>
          <w:color w:val="auto"/>
          <w:sz w:val="28"/>
          <w:szCs w:val="28"/>
        </w:rPr>
        <w:t xml:space="preserve">тпущено 5741 рецептов на сумму 3 568025,14 рублей. </w:t>
      </w:r>
    </w:p>
    <w:p w:rsidR="009667CD" w:rsidRPr="00A773D6" w:rsidRDefault="00A773D6" w:rsidP="009667CD">
      <w:pPr>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          </w:t>
      </w:r>
      <w:r w:rsidR="009667CD" w:rsidRPr="009667CD">
        <w:rPr>
          <w:rFonts w:ascii="Times New Roman" w:eastAsia="Calibri" w:hAnsi="Times New Roman" w:cs="Times New Roman"/>
          <w:color w:val="auto"/>
          <w:sz w:val="28"/>
          <w:szCs w:val="28"/>
        </w:rPr>
        <w:t xml:space="preserve">Обеспечение отдельных категорий граждан - ветеранов труда, ветеранов труда края, пенсионеров - лекарственными средствами в соответствии с </w:t>
      </w:r>
      <w:r w:rsidR="00C35E4C" w:rsidRPr="009667CD">
        <w:rPr>
          <w:rFonts w:ascii="Times New Roman" w:eastAsia="Calibri" w:hAnsi="Times New Roman" w:cs="Times New Roman"/>
          <w:color w:val="auto"/>
          <w:sz w:val="28"/>
          <w:szCs w:val="28"/>
        </w:rPr>
        <w:t>Законом Красноярского</w:t>
      </w:r>
      <w:r w:rsidR="009667CD" w:rsidRPr="009667CD">
        <w:rPr>
          <w:rFonts w:ascii="Times New Roman" w:eastAsia="Calibri" w:hAnsi="Times New Roman" w:cs="Times New Roman"/>
          <w:color w:val="auto"/>
          <w:sz w:val="28"/>
          <w:szCs w:val="28"/>
        </w:rPr>
        <w:t xml:space="preserve"> </w:t>
      </w:r>
      <w:r w:rsidR="00C35E4C" w:rsidRPr="009667CD">
        <w:rPr>
          <w:rFonts w:ascii="Times New Roman" w:eastAsia="Calibri" w:hAnsi="Times New Roman" w:cs="Times New Roman"/>
          <w:color w:val="auto"/>
          <w:sz w:val="28"/>
          <w:szCs w:val="28"/>
        </w:rPr>
        <w:t>края от</w:t>
      </w:r>
      <w:r w:rsidR="009667CD" w:rsidRPr="009667CD">
        <w:rPr>
          <w:rFonts w:ascii="Times New Roman" w:eastAsia="Calibri" w:hAnsi="Times New Roman" w:cs="Times New Roman"/>
          <w:color w:val="auto"/>
          <w:sz w:val="28"/>
          <w:szCs w:val="28"/>
        </w:rPr>
        <w:t xml:space="preserve"> 10.12.2004 №12-2703 «О мерах социальной поддержки ветеранов»: Отпущено 9425 рец</w:t>
      </w:r>
      <w:r>
        <w:rPr>
          <w:rFonts w:ascii="Times New Roman" w:eastAsia="Calibri" w:hAnsi="Times New Roman" w:cs="Times New Roman"/>
          <w:color w:val="auto"/>
          <w:sz w:val="28"/>
          <w:szCs w:val="28"/>
        </w:rPr>
        <w:t>ептов на сумму 767034,20рублей.</w:t>
      </w:r>
    </w:p>
    <w:p w:rsidR="009667CD" w:rsidRPr="009667CD" w:rsidRDefault="00A773D6" w:rsidP="009667CD">
      <w:pPr>
        <w:jc w:val="both"/>
        <w:rPr>
          <w:rFonts w:ascii="Times New Roman" w:eastAsia="Calibri" w:hAnsi="Times New Roman" w:cs="Times New Roman"/>
          <w:color w:val="auto"/>
          <w:sz w:val="28"/>
          <w:szCs w:val="28"/>
        </w:rPr>
      </w:pPr>
      <w:r>
        <w:rPr>
          <w:rFonts w:ascii="Times New Roman" w:eastAsia="Times New Roman" w:hAnsi="Times New Roman" w:cs="Times New Roman"/>
          <w:color w:val="auto"/>
          <w:sz w:val="28"/>
          <w:szCs w:val="28"/>
        </w:rPr>
        <w:t xml:space="preserve">           </w:t>
      </w:r>
      <w:r w:rsidR="009667CD" w:rsidRPr="009667CD">
        <w:rPr>
          <w:rFonts w:ascii="Times New Roman" w:eastAsia="Times New Roman" w:hAnsi="Times New Roman" w:cs="Times New Roman"/>
          <w:color w:val="auto"/>
          <w:sz w:val="28"/>
          <w:szCs w:val="28"/>
        </w:rPr>
        <w:t xml:space="preserve">В целях повышения доступности лекарственного обеспечения сельских жителей, осуществляется выписка, отпуск лекарственных препаратов льготным категориям граждан на </w:t>
      </w:r>
      <w:proofErr w:type="spellStart"/>
      <w:r w:rsidR="009667CD" w:rsidRPr="009667CD">
        <w:rPr>
          <w:rFonts w:ascii="Times New Roman" w:eastAsia="Times New Roman" w:hAnsi="Times New Roman" w:cs="Times New Roman"/>
          <w:color w:val="auto"/>
          <w:sz w:val="28"/>
          <w:szCs w:val="28"/>
        </w:rPr>
        <w:t>ФАПах</w:t>
      </w:r>
      <w:proofErr w:type="spellEnd"/>
      <w:r w:rsidR="009667CD" w:rsidRPr="009667CD">
        <w:rPr>
          <w:rFonts w:ascii="Times New Roman" w:eastAsia="Times New Roman" w:hAnsi="Times New Roman" w:cs="Times New Roman"/>
          <w:color w:val="auto"/>
          <w:sz w:val="28"/>
          <w:szCs w:val="28"/>
        </w:rPr>
        <w:t xml:space="preserve">. Организована розничная торговля лекарственными препаратами на </w:t>
      </w:r>
      <w:proofErr w:type="spellStart"/>
      <w:r w:rsidR="009667CD" w:rsidRPr="009667CD">
        <w:rPr>
          <w:rFonts w:ascii="Times New Roman" w:eastAsia="Times New Roman" w:hAnsi="Times New Roman" w:cs="Times New Roman"/>
          <w:color w:val="auto"/>
          <w:sz w:val="28"/>
          <w:szCs w:val="28"/>
        </w:rPr>
        <w:t>ФАПах</w:t>
      </w:r>
      <w:proofErr w:type="spellEnd"/>
      <w:r w:rsidR="009667CD" w:rsidRPr="009667CD">
        <w:rPr>
          <w:rFonts w:ascii="Times New Roman" w:eastAsia="Calibri" w:hAnsi="Times New Roman" w:cs="Times New Roman"/>
          <w:color w:val="auto"/>
          <w:sz w:val="28"/>
          <w:szCs w:val="28"/>
        </w:rPr>
        <w:t>. Продано медикаментов населению на сумму 2020555,90 рублей.</w:t>
      </w:r>
    </w:p>
    <w:p w:rsidR="009667CD" w:rsidRPr="009667CD" w:rsidRDefault="009667CD" w:rsidP="00A773D6">
      <w:pPr>
        <w:jc w:val="both"/>
        <w:rPr>
          <w:rFonts w:ascii="Times New Roman" w:eastAsia="Calibri" w:hAnsi="Times New Roman" w:cs="Times New Roman"/>
          <w:color w:val="auto"/>
          <w:sz w:val="28"/>
          <w:szCs w:val="28"/>
        </w:rPr>
      </w:pPr>
    </w:p>
    <w:p w:rsidR="009667CD" w:rsidRDefault="00662053" w:rsidP="00815378">
      <w:pPr>
        <w:ind w:firstLine="851"/>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Социальная защита</w:t>
      </w:r>
    </w:p>
    <w:p w:rsidR="00662053" w:rsidRDefault="00662053" w:rsidP="009667CD">
      <w:pPr>
        <w:ind w:firstLine="851"/>
        <w:jc w:val="both"/>
        <w:rPr>
          <w:rFonts w:ascii="Times New Roman" w:eastAsia="Calibri" w:hAnsi="Times New Roman" w:cs="Times New Roman"/>
          <w:b/>
          <w:color w:val="auto"/>
          <w:sz w:val="28"/>
          <w:szCs w:val="28"/>
        </w:rPr>
      </w:pPr>
    </w:p>
    <w:p w:rsidR="00662053" w:rsidRPr="00662053" w:rsidRDefault="00662053" w:rsidP="00B72E26">
      <w:pPr>
        <w:keepNext/>
        <w:ind w:firstLine="720"/>
        <w:jc w:val="both"/>
        <w:outlineLvl w:val="0"/>
        <w:rPr>
          <w:rFonts w:ascii="Times New Roman" w:eastAsia="Times New Roman" w:hAnsi="Times New Roman" w:cs="Times New Roman"/>
          <w:color w:val="auto"/>
          <w:sz w:val="28"/>
          <w:szCs w:val="28"/>
        </w:rPr>
      </w:pPr>
      <w:r w:rsidRPr="00662053">
        <w:rPr>
          <w:rFonts w:ascii="Times New Roman" w:eastAsia="Times New Roman" w:hAnsi="Times New Roman" w:cs="Times New Roman"/>
          <w:color w:val="auto"/>
          <w:sz w:val="28"/>
          <w:szCs w:val="28"/>
        </w:rPr>
        <w:t>В управлении социальной защиты населения состоит на учете 15306 человек. Получателями различных видов социальных выплат являются 10050 человек.</w:t>
      </w:r>
    </w:p>
    <w:p w:rsidR="00662053" w:rsidRPr="00662053" w:rsidRDefault="00662053" w:rsidP="00B72E26">
      <w:pPr>
        <w:jc w:val="both"/>
        <w:rPr>
          <w:rFonts w:ascii="Times New Roman" w:eastAsia="Times New Roman" w:hAnsi="Times New Roman" w:cs="Times New Roman"/>
          <w:color w:val="auto"/>
          <w:sz w:val="28"/>
          <w:szCs w:val="28"/>
        </w:rPr>
      </w:pPr>
      <w:r w:rsidRPr="00662053">
        <w:rPr>
          <w:rFonts w:ascii="Times New Roman" w:eastAsia="Times New Roman" w:hAnsi="Times New Roman" w:cs="Times New Roman"/>
          <w:color w:val="auto"/>
          <w:sz w:val="28"/>
          <w:szCs w:val="28"/>
        </w:rPr>
        <w:tab/>
      </w:r>
      <w:r w:rsidR="00B72E26" w:rsidRPr="00662053">
        <w:rPr>
          <w:rFonts w:ascii="Times New Roman" w:eastAsia="Times New Roman" w:hAnsi="Times New Roman" w:cs="Times New Roman"/>
          <w:color w:val="auto"/>
          <w:sz w:val="28"/>
          <w:szCs w:val="20"/>
        </w:rPr>
        <w:t>Число пенсионеров</w:t>
      </w:r>
      <w:r w:rsidRPr="00662053">
        <w:rPr>
          <w:rFonts w:ascii="Times New Roman" w:eastAsia="Times New Roman" w:hAnsi="Times New Roman" w:cs="Times New Roman"/>
          <w:color w:val="auto"/>
          <w:sz w:val="28"/>
          <w:szCs w:val="20"/>
        </w:rPr>
        <w:t xml:space="preserve"> по возрасту, получающих пенсию ниже прожиточного минимума на 01.01.2018 г., составляло 1251 человека (12,3 % от общего числа пенсионеров по возрасту). </w:t>
      </w:r>
    </w:p>
    <w:p w:rsidR="00662053" w:rsidRPr="00662053" w:rsidRDefault="00662053" w:rsidP="00662053">
      <w:pPr>
        <w:ind w:firstLine="708"/>
        <w:jc w:val="both"/>
        <w:rPr>
          <w:rFonts w:ascii="Times New Roman" w:eastAsia="Times New Roman" w:hAnsi="Times New Roman" w:cs="Times New Roman"/>
          <w:color w:val="auto"/>
          <w:sz w:val="28"/>
          <w:szCs w:val="28"/>
        </w:rPr>
      </w:pPr>
      <w:r w:rsidRPr="00662053">
        <w:rPr>
          <w:rFonts w:ascii="Times New Roman" w:eastAsia="Times New Roman" w:hAnsi="Times New Roman" w:cs="Times New Roman"/>
          <w:color w:val="auto"/>
          <w:sz w:val="28"/>
          <w:szCs w:val="28"/>
        </w:rPr>
        <w:t xml:space="preserve">Общая </w:t>
      </w:r>
      <w:r w:rsidR="00B72E26" w:rsidRPr="00662053">
        <w:rPr>
          <w:rFonts w:ascii="Times New Roman" w:eastAsia="Times New Roman" w:hAnsi="Times New Roman" w:cs="Times New Roman"/>
          <w:color w:val="auto"/>
          <w:sz w:val="28"/>
          <w:szCs w:val="28"/>
        </w:rPr>
        <w:t>сумма израсходованных</w:t>
      </w:r>
      <w:r w:rsidRPr="00662053">
        <w:rPr>
          <w:rFonts w:ascii="Times New Roman" w:eastAsia="Times New Roman" w:hAnsi="Times New Roman" w:cs="Times New Roman"/>
          <w:color w:val="auto"/>
          <w:sz w:val="28"/>
          <w:szCs w:val="28"/>
        </w:rPr>
        <w:t xml:space="preserve"> средств на социальную поддержку населения района за 2018 год составила   </w:t>
      </w:r>
      <w:r w:rsidRPr="00662053">
        <w:rPr>
          <w:rFonts w:ascii="Times New Roman" w:eastAsia="Times New Roman" w:hAnsi="Times New Roman" w:cs="Times New Roman"/>
          <w:color w:val="auto"/>
          <w:sz w:val="28"/>
          <w:szCs w:val="28"/>
          <w:shd w:val="clear" w:color="auto" w:fill="FFFFFF"/>
        </w:rPr>
        <w:t>86,</w:t>
      </w:r>
      <w:r w:rsidR="00B72E26" w:rsidRPr="00662053">
        <w:rPr>
          <w:rFonts w:ascii="Times New Roman" w:eastAsia="Times New Roman" w:hAnsi="Times New Roman" w:cs="Times New Roman"/>
          <w:color w:val="auto"/>
          <w:sz w:val="28"/>
          <w:szCs w:val="28"/>
          <w:shd w:val="clear" w:color="auto" w:fill="FFFFFF"/>
        </w:rPr>
        <w:t>8 млн.</w:t>
      </w:r>
      <w:r w:rsidRPr="00662053">
        <w:rPr>
          <w:rFonts w:ascii="Times New Roman" w:eastAsia="Times New Roman" w:hAnsi="Times New Roman" w:cs="Times New Roman"/>
          <w:color w:val="auto"/>
          <w:sz w:val="28"/>
          <w:szCs w:val="28"/>
        </w:rPr>
        <w:t xml:space="preserve"> рублей. </w:t>
      </w:r>
    </w:p>
    <w:p w:rsidR="00662053" w:rsidRPr="00662053" w:rsidRDefault="00662053" w:rsidP="00B72E26">
      <w:pPr>
        <w:jc w:val="both"/>
        <w:rPr>
          <w:rFonts w:ascii="Times New Roman" w:eastAsia="Times New Roman" w:hAnsi="Times New Roman" w:cs="Times New Roman"/>
          <w:color w:val="auto"/>
          <w:sz w:val="28"/>
          <w:szCs w:val="28"/>
        </w:rPr>
      </w:pPr>
      <w:r w:rsidRPr="00662053">
        <w:rPr>
          <w:rFonts w:ascii="Times New Roman" w:eastAsia="Times New Roman" w:hAnsi="Times New Roman" w:cs="Times New Roman"/>
          <w:bCs/>
          <w:color w:val="auto"/>
          <w:sz w:val="28"/>
          <w:szCs w:val="28"/>
        </w:rPr>
        <w:tab/>
      </w:r>
      <w:r w:rsidRPr="00662053">
        <w:rPr>
          <w:rFonts w:ascii="Times New Roman" w:eastAsia="Times New Roman" w:hAnsi="Times New Roman" w:cs="Times New Roman"/>
          <w:color w:val="auto"/>
          <w:sz w:val="28"/>
          <w:szCs w:val="28"/>
        </w:rPr>
        <w:t xml:space="preserve">Количество получателей мер социальной поддержки в </w:t>
      </w:r>
      <w:r w:rsidR="00B72E26" w:rsidRPr="00662053">
        <w:rPr>
          <w:rFonts w:ascii="Times New Roman" w:eastAsia="Times New Roman" w:hAnsi="Times New Roman" w:cs="Times New Roman"/>
          <w:color w:val="auto"/>
          <w:sz w:val="28"/>
          <w:szCs w:val="28"/>
        </w:rPr>
        <w:t>районе составляет</w:t>
      </w:r>
      <w:r w:rsidRPr="00662053">
        <w:rPr>
          <w:rFonts w:ascii="Times New Roman" w:eastAsia="Times New Roman" w:hAnsi="Times New Roman" w:cs="Times New Roman"/>
          <w:color w:val="auto"/>
          <w:sz w:val="28"/>
          <w:szCs w:val="28"/>
        </w:rPr>
        <w:t xml:space="preserve"> 5129 человека.  </w:t>
      </w:r>
    </w:p>
    <w:p w:rsidR="00662053" w:rsidRPr="00662053" w:rsidRDefault="00662053" w:rsidP="00662053">
      <w:pPr>
        <w:jc w:val="both"/>
        <w:rPr>
          <w:rFonts w:ascii="Times New Roman" w:eastAsia="Times New Roman" w:hAnsi="Times New Roman" w:cs="Times New Roman"/>
          <w:color w:val="auto"/>
          <w:sz w:val="28"/>
          <w:szCs w:val="28"/>
        </w:rPr>
      </w:pPr>
      <w:r w:rsidRPr="00662053">
        <w:rPr>
          <w:rFonts w:ascii="Times New Roman" w:eastAsia="Times New Roman" w:hAnsi="Times New Roman" w:cs="Times New Roman"/>
          <w:color w:val="auto"/>
          <w:sz w:val="28"/>
          <w:szCs w:val="28"/>
        </w:rPr>
        <w:tab/>
        <w:t>За 2017 год на поддержку граждан по оплате ЖКУ использованы средства федерального бюджета в сумме 7164,04 тысяч рублей, краевого бюджета в сумме 40833,04 тысячи рублей.</w:t>
      </w:r>
    </w:p>
    <w:p w:rsidR="00662053" w:rsidRPr="00662053" w:rsidRDefault="006A601F" w:rsidP="00662053">
      <w:pPr>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w:t>
      </w:r>
      <w:r w:rsidRPr="00662053">
        <w:rPr>
          <w:rFonts w:ascii="Times New Roman" w:eastAsia="Times New Roman" w:hAnsi="Times New Roman" w:cs="Times New Roman"/>
          <w:color w:val="auto"/>
          <w:sz w:val="28"/>
          <w:szCs w:val="28"/>
        </w:rPr>
        <w:t>азначено и</w:t>
      </w:r>
      <w:r w:rsidR="00662053" w:rsidRPr="00662053">
        <w:rPr>
          <w:rFonts w:ascii="Times New Roman" w:eastAsia="Times New Roman" w:hAnsi="Times New Roman" w:cs="Times New Roman"/>
          <w:color w:val="auto"/>
          <w:sz w:val="28"/>
          <w:szCs w:val="28"/>
        </w:rPr>
        <w:t xml:space="preserve"> выплачено субсидий на оплату жилья и коммунальных услуг сельской интеллигенции на 1017 человек. </w:t>
      </w:r>
    </w:p>
    <w:p w:rsidR="00662053" w:rsidRPr="00662053" w:rsidRDefault="00662053" w:rsidP="00662053">
      <w:pPr>
        <w:ind w:firstLine="720"/>
        <w:jc w:val="both"/>
        <w:rPr>
          <w:rFonts w:ascii="Times New Roman" w:eastAsia="Times New Roman" w:hAnsi="Times New Roman" w:cs="Times New Roman"/>
          <w:color w:val="auto"/>
          <w:sz w:val="28"/>
          <w:szCs w:val="28"/>
        </w:rPr>
      </w:pPr>
      <w:r w:rsidRPr="00662053">
        <w:rPr>
          <w:rFonts w:ascii="Times New Roman" w:eastAsia="Times New Roman" w:hAnsi="Times New Roman" w:cs="Times New Roman"/>
          <w:color w:val="auto"/>
          <w:sz w:val="28"/>
          <w:szCs w:val="28"/>
        </w:rPr>
        <w:t>С01.04.2017 года на территории Дзержинского района введен проезд на общественном транспорте по единым социальным картам, за 2017 год выдано 399 единых социальных карт.</w:t>
      </w:r>
    </w:p>
    <w:p w:rsidR="00662053" w:rsidRPr="00662053" w:rsidRDefault="00662053" w:rsidP="00662053">
      <w:pPr>
        <w:ind w:firstLine="720"/>
        <w:jc w:val="both"/>
        <w:rPr>
          <w:rFonts w:ascii="Times New Roman" w:eastAsia="Times New Roman" w:hAnsi="Times New Roman" w:cs="Times New Roman"/>
          <w:color w:val="auto"/>
          <w:sz w:val="28"/>
          <w:szCs w:val="28"/>
        </w:rPr>
      </w:pPr>
      <w:r w:rsidRPr="00662053">
        <w:rPr>
          <w:rFonts w:ascii="Times New Roman" w:eastAsia="Times New Roman" w:hAnsi="Times New Roman" w:cs="Times New Roman"/>
          <w:bCs/>
          <w:color w:val="auto"/>
          <w:sz w:val="28"/>
          <w:szCs w:val="28"/>
        </w:rPr>
        <w:t xml:space="preserve">Получателями ежемесячного пособия на детей являются 973 семьи на 1830 детей. При общем снижении численности детей в районе, увеличивается </w:t>
      </w:r>
      <w:r w:rsidR="006A601F" w:rsidRPr="00662053">
        <w:rPr>
          <w:rFonts w:ascii="Times New Roman" w:eastAsia="Times New Roman" w:hAnsi="Times New Roman" w:cs="Times New Roman"/>
          <w:bCs/>
          <w:color w:val="auto"/>
          <w:sz w:val="28"/>
          <w:szCs w:val="28"/>
        </w:rPr>
        <w:t>количество детей</w:t>
      </w:r>
      <w:r w:rsidRPr="00662053">
        <w:rPr>
          <w:rFonts w:ascii="Times New Roman" w:eastAsia="Times New Roman" w:hAnsi="Times New Roman" w:cs="Times New Roman"/>
          <w:bCs/>
          <w:color w:val="auto"/>
          <w:sz w:val="28"/>
          <w:szCs w:val="28"/>
        </w:rPr>
        <w:t xml:space="preserve"> в многодетных семьях. В районе 278 многодетных семей. Общий объем финансирования, </w:t>
      </w:r>
      <w:r w:rsidRPr="00662053">
        <w:rPr>
          <w:rFonts w:ascii="Times New Roman" w:eastAsia="Times New Roman" w:hAnsi="Times New Roman" w:cs="Times New Roman"/>
          <w:color w:val="auto"/>
          <w:sz w:val="28"/>
          <w:szCs w:val="28"/>
        </w:rPr>
        <w:t xml:space="preserve">направленного на поддержку семей с </w:t>
      </w:r>
      <w:r w:rsidR="006A601F" w:rsidRPr="00662053">
        <w:rPr>
          <w:rFonts w:ascii="Times New Roman" w:eastAsia="Times New Roman" w:hAnsi="Times New Roman" w:cs="Times New Roman"/>
          <w:color w:val="auto"/>
          <w:sz w:val="28"/>
          <w:szCs w:val="28"/>
        </w:rPr>
        <w:t>детьми за</w:t>
      </w:r>
      <w:r w:rsidRPr="00662053">
        <w:rPr>
          <w:rFonts w:ascii="Times New Roman" w:eastAsia="Times New Roman" w:hAnsi="Times New Roman" w:cs="Times New Roman"/>
          <w:color w:val="auto"/>
          <w:sz w:val="28"/>
          <w:szCs w:val="28"/>
        </w:rPr>
        <w:t xml:space="preserve"> 2017 год составил 22,6 млн. рублей.</w:t>
      </w:r>
    </w:p>
    <w:p w:rsidR="00662053" w:rsidRPr="00662053" w:rsidRDefault="00662053" w:rsidP="006A601F">
      <w:pPr>
        <w:jc w:val="both"/>
        <w:rPr>
          <w:rFonts w:ascii="Times New Roman" w:eastAsia="Times New Roman" w:hAnsi="Times New Roman" w:cs="Times New Roman"/>
          <w:color w:val="auto"/>
          <w:sz w:val="28"/>
          <w:szCs w:val="28"/>
        </w:rPr>
      </w:pPr>
      <w:r w:rsidRPr="00662053">
        <w:rPr>
          <w:rFonts w:ascii="Times New Roman" w:eastAsia="Times New Roman" w:hAnsi="Times New Roman" w:cs="Times New Roman"/>
          <w:color w:val="auto"/>
          <w:sz w:val="28"/>
          <w:szCs w:val="28"/>
        </w:rPr>
        <w:tab/>
        <w:t>За 2017 год оформлены 38 многодетным семьям</w:t>
      </w:r>
      <w:r w:rsidR="006A601F" w:rsidRPr="006A601F">
        <w:rPr>
          <w:rFonts w:ascii="Times New Roman" w:eastAsia="Times New Roman" w:hAnsi="Times New Roman" w:cs="Times New Roman"/>
          <w:color w:val="auto"/>
          <w:sz w:val="28"/>
          <w:szCs w:val="28"/>
        </w:rPr>
        <w:t xml:space="preserve"> </w:t>
      </w:r>
      <w:r w:rsidR="006A601F" w:rsidRPr="00662053">
        <w:rPr>
          <w:rFonts w:ascii="Times New Roman" w:eastAsia="Times New Roman" w:hAnsi="Times New Roman" w:cs="Times New Roman"/>
          <w:color w:val="auto"/>
          <w:sz w:val="28"/>
          <w:szCs w:val="28"/>
        </w:rPr>
        <w:t>сертификатов на краевой материнский (семейный)</w:t>
      </w:r>
      <w:r w:rsidRPr="00662053">
        <w:rPr>
          <w:rFonts w:ascii="Times New Roman" w:eastAsia="Times New Roman" w:hAnsi="Times New Roman" w:cs="Times New Roman"/>
          <w:color w:val="auto"/>
          <w:sz w:val="28"/>
          <w:szCs w:val="28"/>
        </w:rPr>
        <w:t xml:space="preserve">.  </w:t>
      </w:r>
    </w:p>
    <w:p w:rsidR="00662053" w:rsidRPr="00662053" w:rsidRDefault="00662053" w:rsidP="00662053">
      <w:pPr>
        <w:jc w:val="both"/>
        <w:rPr>
          <w:rFonts w:ascii="Times New Roman" w:eastAsia="Times New Roman" w:hAnsi="Times New Roman" w:cs="Times New Roman"/>
          <w:bCs/>
          <w:color w:val="auto"/>
          <w:sz w:val="28"/>
          <w:szCs w:val="28"/>
        </w:rPr>
      </w:pPr>
      <w:r w:rsidRPr="00662053">
        <w:rPr>
          <w:rFonts w:ascii="Times New Roman" w:eastAsia="Times New Roman" w:hAnsi="Times New Roman" w:cs="Times New Roman"/>
          <w:bCs/>
          <w:color w:val="auto"/>
          <w:sz w:val="28"/>
          <w:szCs w:val="28"/>
        </w:rPr>
        <w:tab/>
      </w:r>
      <w:r w:rsidRPr="00662053">
        <w:rPr>
          <w:rFonts w:ascii="Times New Roman" w:eastAsia="Times New Roman" w:hAnsi="Times New Roman" w:cs="Times New Roman"/>
          <w:color w:val="auto"/>
          <w:sz w:val="28"/>
          <w:szCs w:val="28"/>
        </w:rPr>
        <w:t xml:space="preserve">Общая сумма средств, израсходованных в 2017 году на оказание единовременной адресной помощи жителям района составляет 1,5 мл. </w:t>
      </w:r>
      <w:r w:rsidR="00C35E4C" w:rsidRPr="00662053">
        <w:rPr>
          <w:rFonts w:ascii="Times New Roman" w:eastAsia="Times New Roman" w:hAnsi="Times New Roman" w:cs="Times New Roman"/>
          <w:color w:val="auto"/>
          <w:sz w:val="28"/>
          <w:szCs w:val="28"/>
        </w:rPr>
        <w:t>руб</w:t>
      </w:r>
      <w:r w:rsidR="00C35E4C" w:rsidRPr="00662053">
        <w:rPr>
          <w:rFonts w:ascii="Times New Roman" w:eastAsia="Times New Roman" w:hAnsi="Times New Roman" w:cs="Times New Roman"/>
          <w:color w:val="993300"/>
          <w:sz w:val="28"/>
          <w:szCs w:val="28"/>
        </w:rPr>
        <w:t>.</w:t>
      </w:r>
    </w:p>
    <w:p w:rsidR="00662053" w:rsidRPr="00662053" w:rsidRDefault="00662053" w:rsidP="00662053">
      <w:pPr>
        <w:ind w:firstLine="720"/>
        <w:jc w:val="both"/>
        <w:rPr>
          <w:rFonts w:ascii="Times New Roman" w:eastAsia="Times New Roman" w:hAnsi="Times New Roman" w:cs="Times New Roman"/>
          <w:color w:val="auto"/>
          <w:sz w:val="28"/>
          <w:szCs w:val="28"/>
        </w:rPr>
      </w:pPr>
      <w:r w:rsidRPr="00662053">
        <w:rPr>
          <w:rFonts w:ascii="Times New Roman" w:eastAsia="Times New Roman" w:hAnsi="Times New Roman" w:cs="Times New Roman"/>
          <w:color w:val="auto"/>
          <w:sz w:val="28"/>
          <w:szCs w:val="28"/>
        </w:rPr>
        <w:t xml:space="preserve">Многодетным семьям имеющим 5 и более детей предоставляется государственная социальная помощь на развитие личного подсобного </w:t>
      </w:r>
      <w:r w:rsidRPr="00662053">
        <w:rPr>
          <w:rFonts w:ascii="Times New Roman" w:eastAsia="Times New Roman" w:hAnsi="Times New Roman" w:cs="Times New Roman"/>
          <w:color w:val="auto"/>
          <w:sz w:val="28"/>
          <w:szCs w:val="28"/>
        </w:rPr>
        <w:lastRenderedPageBreak/>
        <w:t xml:space="preserve">хозяйства, за 2017 год помощь получили 2 семьи на общую сумму 140,0 тыс. рублей </w:t>
      </w:r>
    </w:p>
    <w:p w:rsidR="00662053" w:rsidRPr="00B72E26" w:rsidRDefault="00662053" w:rsidP="00662053">
      <w:pPr>
        <w:ind w:firstLine="720"/>
        <w:jc w:val="both"/>
        <w:rPr>
          <w:rFonts w:ascii="Times New Roman" w:eastAsia="Times New Roman" w:hAnsi="Times New Roman" w:cs="Times New Roman"/>
          <w:b/>
          <w:color w:val="auto"/>
          <w:sz w:val="28"/>
          <w:szCs w:val="28"/>
        </w:rPr>
      </w:pPr>
      <w:r w:rsidRPr="00B72E26">
        <w:rPr>
          <w:rFonts w:ascii="Times New Roman" w:eastAsia="Times New Roman" w:hAnsi="Times New Roman" w:cs="Times New Roman"/>
          <w:b/>
          <w:color w:val="auto"/>
          <w:sz w:val="28"/>
          <w:szCs w:val="28"/>
        </w:rPr>
        <w:t>МБУ «Комплексный центр социального обслуживания населения»</w:t>
      </w:r>
    </w:p>
    <w:p w:rsidR="00662053" w:rsidRPr="00B72E26" w:rsidRDefault="006A601F" w:rsidP="00662053">
      <w:pPr>
        <w:ind w:firstLine="708"/>
        <w:jc w:val="both"/>
        <w:rPr>
          <w:rFonts w:ascii="Times New Roman" w:eastAsia="Times New Roman" w:hAnsi="Times New Roman" w:cs="Times New Roman"/>
          <w:color w:val="auto"/>
          <w:sz w:val="28"/>
          <w:szCs w:val="28"/>
        </w:rPr>
      </w:pPr>
      <w:r w:rsidRPr="00B72E26">
        <w:rPr>
          <w:rFonts w:ascii="Times New Roman" w:eastAsia="Times New Roman" w:hAnsi="Times New Roman" w:cs="Times New Roman"/>
          <w:color w:val="auto"/>
          <w:sz w:val="28"/>
          <w:szCs w:val="28"/>
        </w:rPr>
        <w:t>В 2017</w:t>
      </w:r>
      <w:r w:rsidR="00662053" w:rsidRPr="00B72E26">
        <w:rPr>
          <w:rFonts w:ascii="Times New Roman" w:eastAsia="Times New Roman" w:hAnsi="Times New Roman" w:cs="Times New Roman"/>
          <w:color w:val="auto"/>
          <w:sz w:val="28"/>
          <w:szCs w:val="28"/>
        </w:rPr>
        <w:t xml:space="preserve"> году МБУ «Комплексный центр социального обслуживания населения» обслуж</w:t>
      </w:r>
      <w:r>
        <w:rPr>
          <w:rFonts w:ascii="Times New Roman" w:eastAsia="Times New Roman" w:hAnsi="Times New Roman" w:cs="Times New Roman"/>
          <w:color w:val="auto"/>
          <w:sz w:val="28"/>
          <w:szCs w:val="28"/>
        </w:rPr>
        <w:t xml:space="preserve">ено 2288 человек. </w:t>
      </w:r>
      <w:r w:rsidR="00662053" w:rsidRPr="00B72E26">
        <w:rPr>
          <w:rFonts w:ascii="Times New Roman" w:eastAsia="Times New Roman" w:hAnsi="Times New Roman" w:cs="Times New Roman"/>
          <w:color w:val="auto"/>
          <w:sz w:val="28"/>
          <w:szCs w:val="28"/>
        </w:rPr>
        <w:t xml:space="preserve">В структуру центра входят два отделения социального обслуживания на дому, отделение срочного социального обслуживания и социально-реабилитационное отделение. </w:t>
      </w:r>
    </w:p>
    <w:p w:rsidR="006A601F" w:rsidRPr="00B72E26" w:rsidRDefault="00662053" w:rsidP="006A601F">
      <w:pPr>
        <w:ind w:firstLine="708"/>
        <w:jc w:val="both"/>
        <w:rPr>
          <w:rFonts w:ascii="Times New Roman" w:eastAsia="Times New Roman" w:hAnsi="Times New Roman" w:cs="Times New Roman"/>
          <w:color w:val="auto"/>
          <w:sz w:val="28"/>
          <w:szCs w:val="28"/>
        </w:rPr>
      </w:pPr>
      <w:r w:rsidRPr="00B72E26">
        <w:rPr>
          <w:rFonts w:ascii="Times New Roman" w:eastAsia="Times New Roman" w:hAnsi="Times New Roman" w:cs="Times New Roman"/>
          <w:color w:val="auto"/>
          <w:sz w:val="28"/>
          <w:szCs w:val="28"/>
        </w:rPr>
        <w:t>Среднемесячная заработная плата работников учреждения за 12 месяцев 2017 года составила 23105,73 руб. при среднесписочной численности н</w:t>
      </w:r>
      <w:r w:rsidR="006A601F">
        <w:rPr>
          <w:rFonts w:ascii="Times New Roman" w:eastAsia="Times New Roman" w:hAnsi="Times New Roman" w:cs="Times New Roman"/>
          <w:color w:val="auto"/>
          <w:sz w:val="28"/>
          <w:szCs w:val="28"/>
        </w:rPr>
        <w:t xml:space="preserve">а 01.01.2018 года - 66 человек. </w:t>
      </w:r>
      <w:r w:rsidRPr="00B72E26">
        <w:rPr>
          <w:rFonts w:ascii="Times New Roman" w:eastAsia="Times New Roman" w:hAnsi="Times New Roman" w:cs="Times New Roman"/>
          <w:color w:val="auto"/>
          <w:sz w:val="28"/>
          <w:szCs w:val="28"/>
        </w:rPr>
        <w:t xml:space="preserve">Данные показатели достигнуты за счет проведения оптимизации штатной численности с 62 единиц до 56 штатных единиц, а также в рамках </w:t>
      </w:r>
      <w:r w:rsidR="006A601F">
        <w:rPr>
          <w:rFonts w:ascii="Times New Roman" w:eastAsia="Times New Roman" w:hAnsi="Times New Roman" w:cs="Times New Roman"/>
          <w:color w:val="auto"/>
          <w:sz w:val="28"/>
          <w:szCs w:val="28"/>
        </w:rPr>
        <w:t>мероприятий по повышению</w:t>
      </w:r>
      <w:r w:rsidRPr="00B72E26">
        <w:rPr>
          <w:rFonts w:ascii="Times New Roman" w:eastAsia="Times New Roman" w:hAnsi="Times New Roman" w:cs="Times New Roman"/>
          <w:color w:val="auto"/>
          <w:sz w:val="28"/>
          <w:szCs w:val="28"/>
        </w:rPr>
        <w:t xml:space="preserve"> заработной платы работникам социальной сферы</w:t>
      </w:r>
    </w:p>
    <w:p w:rsidR="00662053" w:rsidRPr="00B72E26" w:rsidRDefault="00662053" w:rsidP="00662053">
      <w:pPr>
        <w:ind w:firstLine="708"/>
        <w:jc w:val="both"/>
        <w:rPr>
          <w:rFonts w:ascii="Times New Roman" w:eastAsia="Times New Roman" w:hAnsi="Times New Roman" w:cs="Times New Roman"/>
          <w:color w:val="auto"/>
          <w:sz w:val="28"/>
          <w:szCs w:val="28"/>
        </w:rPr>
      </w:pPr>
      <w:r w:rsidRPr="00B72E26">
        <w:rPr>
          <w:rFonts w:ascii="Times New Roman" w:eastAsia="Times New Roman" w:hAnsi="Times New Roman" w:cs="Times New Roman"/>
          <w:color w:val="auto"/>
          <w:sz w:val="28"/>
          <w:szCs w:val="28"/>
        </w:rPr>
        <w:t xml:space="preserve">В течении 2017 года ежедневно обслуживались 297 человек, которым оказывались услуги, из них 146 человек бесплатно, 151 на условиях оплаты. </w:t>
      </w:r>
    </w:p>
    <w:p w:rsidR="00662053" w:rsidRPr="00B72E26" w:rsidRDefault="00662053" w:rsidP="00662053">
      <w:pPr>
        <w:ind w:firstLine="708"/>
        <w:jc w:val="both"/>
        <w:rPr>
          <w:rFonts w:ascii="Times New Roman" w:eastAsia="Times New Roman" w:hAnsi="Times New Roman" w:cs="Times New Roman"/>
          <w:color w:val="auto"/>
          <w:sz w:val="28"/>
          <w:szCs w:val="28"/>
        </w:rPr>
      </w:pPr>
      <w:r w:rsidRPr="00B72E26">
        <w:rPr>
          <w:rFonts w:ascii="Times New Roman" w:eastAsia="Times New Roman" w:hAnsi="Times New Roman" w:cs="Times New Roman"/>
          <w:color w:val="auto"/>
          <w:sz w:val="28"/>
          <w:szCs w:val="28"/>
        </w:rPr>
        <w:t>Социально-реабилитационным отделением обслужено 394 человека. Отделением срочного социального обслуж</w:t>
      </w:r>
      <w:r w:rsidR="006A601F">
        <w:rPr>
          <w:rFonts w:ascii="Times New Roman" w:eastAsia="Times New Roman" w:hAnsi="Times New Roman" w:cs="Times New Roman"/>
          <w:color w:val="auto"/>
          <w:sz w:val="28"/>
          <w:szCs w:val="28"/>
        </w:rPr>
        <w:t xml:space="preserve">ивания обслужено 1342 человека. </w:t>
      </w:r>
      <w:r w:rsidRPr="00B72E26">
        <w:rPr>
          <w:rFonts w:ascii="Times New Roman" w:eastAsia="Times New Roman" w:hAnsi="Times New Roman" w:cs="Times New Roman"/>
          <w:color w:val="auto"/>
          <w:sz w:val="28"/>
          <w:szCs w:val="28"/>
        </w:rPr>
        <w:t>В течении 2017 г. в отделении действовала «Мобильная бригада» для работы в отдаленных населенных пунктах района.</w:t>
      </w:r>
    </w:p>
    <w:p w:rsidR="00662053" w:rsidRPr="00B72E26" w:rsidRDefault="00662053" w:rsidP="006A601F">
      <w:pPr>
        <w:ind w:firstLine="708"/>
        <w:jc w:val="both"/>
        <w:rPr>
          <w:rFonts w:ascii="Times New Roman" w:eastAsia="Times New Roman" w:hAnsi="Times New Roman" w:cs="Times New Roman"/>
          <w:color w:val="auto"/>
          <w:sz w:val="28"/>
          <w:szCs w:val="28"/>
        </w:rPr>
      </w:pPr>
      <w:r w:rsidRPr="00B72E26">
        <w:rPr>
          <w:rFonts w:ascii="Times New Roman" w:eastAsia="Times New Roman" w:hAnsi="Times New Roman" w:cs="Times New Roman"/>
          <w:color w:val="auto"/>
          <w:sz w:val="28"/>
          <w:szCs w:val="28"/>
        </w:rPr>
        <w:t xml:space="preserve">В 2017 г.  доход учреждения от внебюджетной деятельности </w:t>
      </w:r>
      <w:r w:rsidR="006A601F" w:rsidRPr="00B72E26">
        <w:rPr>
          <w:rFonts w:ascii="Times New Roman" w:eastAsia="Times New Roman" w:hAnsi="Times New Roman" w:cs="Times New Roman"/>
          <w:color w:val="auto"/>
          <w:sz w:val="28"/>
          <w:szCs w:val="28"/>
        </w:rPr>
        <w:t>составил 747887</w:t>
      </w:r>
      <w:r w:rsidRPr="00B72E26">
        <w:rPr>
          <w:rFonts w:ascii="Times New Roman" w:eastAsia="Times New Roman" w:hAnsi="Times New Roman" w:cs="Times New Roman"/>
          <w:color w:val="auto"/>
          <w:sz w:val="28"/>
          <w:szCs w:val="28"/>
        </w:rPr>
        <w:t xml:space="preserve">,39 тыс. </w:t>
      </w:r>
      <w:r w:rsidR="006A601F" w:rsidRPr="00B72E26">
        <w:rPr>
          <w:rFonts w:ascii="Times New Roman" w:eastAsia="Times New Roman" w:hAnsi="Times New Roman" w:cs="Times New Roman"/>
          <w:color w:val="auto"/>
          <w:sz w:val="28"/>
          <w:szCs w:val="28"/>
        </w:rPr>
        <w:t>рублей, что</w:t>
      </w:r>
      <w:r w:rsidRPr="00B72E26">
        <w:rPr>
          <w:rFonts w:ascii="Times New Roman" w:eastAsia="Times New Roman" w:hAnsi="Times New Roman" w:cs="Times New Roman"/>
          <w:color w:val="auto"/>
          <w:sz w:val="28"/>
          <w:szCs w:val="28"/>
        </w:rPr>
        <w:t xml:space="preserve"> </w:t>
      </w:r>
      <w:r w:rsidR="006A601F" w:rsidRPr="00B72E26">
        <w:rPr>
          <w:rFonts w:ascii="Times New Roman" w:eastAsia="Times New Roman" w:hAnsi="Times New Roman" w:cs="Times New Roman"/>
          <w:color w:val="auto"/>
          <w:sz w:val="28"/>
          <w:szCs w:val="28"/>
        </w:rPr>
        <w:t>на 166656</w:t>
      </w:r>
      <w:r w:rsidRPr="00B72E26">
        <w:rPr>
          <w:rFonts w:ascii="Times New Roman" w:eastAsia="Times New Roman" w:hAnsi="Times New Roman" w:cs="Times New Roman"/>
          <w:color w:val="auto"/>
          <w:sz w:val="28"/>
          <w:szCs w:val="28"/>
        </w:rPr>
        <w:t xml:space="preserve">,39 тыс. </w:t>
      </w:r>
      <w:r w:rsidR="006A601F" w:rsidRPr="00B72E26">
        <w:rPr>
          <w:rFonts w:ascii="Times New Roman" w:eastAsia="Times New Roman" w:hAnsi="Times New Roman" w:cs="Times New Roman"/>
          <w:color w:val="auto"/>
          <w:sz w:val="28"/>
          <w:szCs w:val="28"/>
        </w:rPr>
        <w:t>рублей выше</w:t>
      </w:r>
      <w:r w:rsidRPr="00B72E26">
        <w:rPr>
          <w:rFonts w:ascii="Times New Roman" w:eastAsia="Times New Roman" w:hAnsi="Times New Roman" w:cs="Times New Roman"/>
          <w:color w:val="auto"/>
          <w:sz w:val="28"/>
          <w:szCs w:val="28"/>
        </w:rPr>
        <w:t xml:space="preserve"> чем в 2016 г. </w:t>
      </w:r>
    </w:p>
    <w:p w:rsidR="00662053" w:rsidRPr="00662053" w:rsidRDefault="00662053" w:rsidP="00662053">
      <w:pPr>
        <w:ind w:firstLine="708"/>
        <w:jc w:val="both"/>
        <w:rPr>
          <w:rFonts w:ascii="Times New Roman" w:eastAsia="Times New Roman" w:hAnsi="Times New Roman" w:cs="Times New Roman"/>
          <w:color w:val="auto"/>
        </w:rPr>
      </w:pPr>
      <w:r w:rsidRPr="00662053">
        <w:rPr>
          <w:rFonts w:ascii="Times New Roman" w:eastAsia="Times New Roman" w:hAnsi="Times New Roman" w:cs="Times New Roman"/>
          <w:color w:val="auto"/>
        </w:rPr>
        <w:t xml:space="preserve"> </w:t>
      </w:r>
    </w:p>
    <w:p w:rsidR="006A601F" w:rsidRDefault="00662053" w:rsidP="00815378">
      <w:pPr>
        <w:ind w:right="425" w:firstLine="709"/>
        <w:jc w:val="center"/>
        <w:rPr>
          <w:rFonts w:ascii="Times New Roman" w:eastAsia="Times New Roman" w:hAnsi="Times New Roman" w:cs="Times New Roman"/>
          <w:b/>
          <w:color w:val="auto"/>
          <w:sz w:val="28"/>
          <w:szCs w:val="28"/>
          <w:lang w:eastAsia="en-US"/>
        </w:rPr>
      </w:pPr>
      <w:r w:rsidRPr="00662053">
        <w:rPr>
          <w:rFonts w:ascii="Times New Roman" w:eastAsia="Times New Roman" w:hAnsi="Times New Roman" w:cs="Times New Roman"/>
          <w:b/>
          <w:color w:val="auto"/>
          <w:sz w:val="28"/>
          <w:szCs w:val="28"/>
          <w:lang w:eastAsia="en-US"/>
        </w:rPr>
        <w:t>Культура</w:t>
      </w:r>
    </w:p>
    <w:p w:rsidR="00662053" w:rsidRPr="006A601F" w:rsidRDefault="00662053" w:rsidP="00662053">
      <w:pPr>
        <w:ind w:right="425" w:firstLine="709"/>
        <w:jc w:val="both"/>
        <w:rPr>
          <w:rFonts w:ascii="Times New Roman" w:eastAsia="Times New Roman" w:hAnsi="Times New Roman" w:cs="Times New Roman"/>
          <w:b/>
          <w:color w:val="auto"/>
          <w:sz w:val="28"/>
          <w:szCs w:val="28"/>
          <w:lang w:eastAsia="en-US"/>
        </w:rPr>
      </w:pPr>
      <w:r w:rsidRPr="006A601F">
        <w:rPr>
          <w:rFonts w:ascii="Times New Roman" w:eastAsia="Times New Roman" w:hAnsi="Times New Roman" w:cs="Times New Roman"/>
          <w:b/>
          <w:color w:val="auto"/>
          <w:sz w:val="28"/>
          <w:szCs w:val="28"/>
          <w:lang w:eastAsia="en-US"/>
        </w:rPr>
        <w:t xml:space="preserve"> </w:t>
      </w:r>
    </w:p>
    <w:p w:rsidR="00662053" w:rsidRPr="006A601F" w:rsidRDefault="00FF7E59" w:rsidP="00662053">
      <w:pPr>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         В</w:t>
      </w:r>
      <w:r w:rsidR="00662053" w:rsidRPr="006A601F">
        <w:rPr>
          <w:rFonts w:ascii="Times New Roman" w:eastAsia="Calibri" w:hAnsi="Times New Roman" w:cs="Times New Roman"/>
          <w:color w:val="auto"/>
          <w:sz w:val="28"/>
          <w:szCs w:val="28"/>
          <w:lang w:eastAsia="en-US"/>
        </w:rPr>
        <w:t xml:space="preserve"> течении 2017 год</w:t>
      </w:r>
      <w:r>
        <w:rPr>
          <w:rFonts w:ascii="Times New Roman" w:eastAsia="Calibri" w:hAnsi="Times New Roman" w:cs="Times New Roman"/>
          <w:color w:val="auto"/>
          <w:sz w:val="28"/>
          <w:szCs w:val="28"/>
          <w:lang w:eastAsia="en-US"/>
        </w:rPr>
        <w:t>а администрацией района проводились мероприятия по повышению</w:t>
      </w:r>
      <w:r w:rsidR="00662053" w:rsidRPr="006A601F">
        <w:rPr>
          <w:rFonts w:ascii="Times New Roman" w:eastAsia="Calibri" w:hAnsi="Times New Roman" w:cs="Times New Roman"/>
          <w:color w:val="auto"/>
          <w:sz w:val="28"/>
          <w:szCs w:val="28"/>
          <w:lang w:eastAsia="en-US"/>
        </w:rPr>
        <w:t xml:space="preserve"> заработной платы основному и административно-управленческому персоналу. Субсидии данной категории работников направлялись в район Министерством культуры при условии передачи полномочий по культуре на уровень администрации района.</w:t>
      </w:r>
    </w:p>
    <w:p w:rsidR="00662053" w:rsidRPr="006A601F" w:rsidRDefault="00FF7E59" w:rsidP="00662053">
      <w:pPr>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        </w:t>
      </w:r>
      <w:r w:rsidR="00662053" w:rsidRPr="006A601F">
        <w:rPr>
          <w:rFonts w:ascii="Times New Roman" w:eastAsia="Calibri" w:hAnsi="Times New Roman" w:cs="Times New Roman"/>
          <w:color w:val="auto"/>
          <w:sz w:val="28"/>
          <w:szCs w:val="28"/>
          <w:lang w:eastAsia="en-US"/>
        </w:rPr>
        <w:t xml:space="preserve">Администрация района провела </w:t>
      </w:r>
      <w:r>
        <w:rPr>
          <w:rFonts w:ascii="Times New Roman" w:eastAsia="Calibri" w:hAnsi="Times New Roman" w:cs="Times New Roman"/>
          <w:color w:val="auto"/>
          <w:sz w:val="28"/>
          <w:szCs w:val="28"/>
          <w:lang w:eastAsia="en-US"/>
        </w:rPr>
        <w:t>организационную работу</w:t>
      </w:r>
      <w:r w:rsidR="00662053" w:rsidRPr="006A601F">
        <w:rPr>
          <w:rFonts w:ascii="Times New Roman" w:eastAsia="Calibri" w:hAnsi="Times New Roman" w:cs="Times New Roman"/>
          <w:color w:val="auto"/>
          <w:sz w:val="28"/>
          <w:szCs w:val="28"/>
          <w:lang w:eastAsia="en-US"/>
        </w:rPr>
        <w:t xml:space="preserve"> по укрупнению сети учреждений культуры. В учреждениях культуры были выделены специалисты занимающиеся основной деятельностью (режиссёры, руководители кружков, библиотекари и т.д.) и технический персонал, занимающийся обслуживанием зданий, находящихся в отрасли. Обе категории этих работников трудоустроены на работу в два разных учреждения. Основной персонал трудоустроен в МБУК «</w:t>
      </w:r>
      <w:proofErr w:type="spellStart"/>
      <w:r w:rsidR="00662053" w:rsidRPr="006A601F">
        <w:rPr>
          <w:rFonts w:ascii="Times New Roman" w:eastAsia="Calibri" w:hAnsi="Times New Roman" w:cs="Times New Roman"/>
          <w:color w:val="auto"/>
          <w:sz w:val="28"/>
          <w:szCs w:val="28"/>
          <w:lang w:eastAsia="en-US"/>
        </w:rPr>
        <w:t>Межпоселенческая</w:t>
      </w:r>
      <w:proofErr w:type="spellEnd"/>
      <w:r w:rsidR="00662053" w:rsidRPr="006A601F">
        <w:rPr>
          <w:rFonts w:ascii="Times New Roman" w:eastAsia="Calibri" w:hAnsi="Times New Roman" w:cs="Times New Roman"/>
          <w:color w:val="auto"/>
          <w:sz w:val="28"/>
          <w:szCs w:val="28"/>
          <w:lang w:eastAsia="en-US"/>
        </w:rPr>
        <w:t xml:space="preserve"> клубная система». Данное учреждение появилось в результате переименования МБУК «Дзержинский РДК»</w:t>
      </w:r>
      <w:r>
        <w:rPr>
          <w:rFonts w:ascii="Times New Roman" w:eastAsia="Calibri" w:hAnsi="Times New Roman" w:cs="Times New Roman"/>
          <w:color w:val="auto"/>
          <w:sz w:val="28"/>
          <w:szCs w:val="28"/>
          <w:lang w:eastAsia="en-US"/>
        </w:rPr>
        <w:t>.</w:t>
      </w:r>
      <w:r w:rsidR="00662053" w:rsidRPr="006A601F">
        <w:rPr>
          <w:rFonts w:ascii="Times New Roman" w:eastAsia="Calibri" w:hAnsi="Times New Roman" w:cs="Times New Roman"/>
          <w:color w:val="auto"/>
          <w:sz w:val="28"/>
          <w:szCs w:val="28"/>
          <w:lang w:eastAsia="en-US"/>
        </w:rPr>
        <w:t xml:space="preserve"> Переименование произошло в связи с присоединением к нему централизованных клубных систем, находящихся на территориях сельсоветов</w:t>
      </w:r>
      <w:r>
        <w:rPr>
          <w:rFonts w:ascii="Times New Roman" w:eastAsia="Calibri" w:hAnsi="Times New Roman" w:cs="Times New Roman"/>
          <w:color w:val="auto"/>
          <w:sz w:val="28"/>
          <w:szCs w:val="28"/>
          <w:lang w:eastAsia="en-US"/>
        </w:rPr>
        <w:t>.</w:t>
      </w:r>
      <w:r w:rsidR="00662053" w:rsidRPr="006A601F">
        <w:rPr>
          <w:rFonts w:ascii="Times New Roman" w:eastAsia="Calibri" w:hAnsi="Times New Roman" w:cs="Times New Roman"/>
          <w:color w:val="auto"/>
          <w:sz w:val="28"/>
          <w:szCs w:val="28"/>
          <w:lang w:eastAsia="en-US"/>
        </w:rPr>
        <w:t xml:space="preserve"> Сейчас они (клубные системы) имеют статус «обособленных подразделений»</w:t>
      </w:r>
      <w:r>
        <w:rPr>
          <w:rFonts w:ascii="Times New Roman" w:eastAsia="Calibri" w:hAnsi="Times New Roman" w:cs="Times New Roman"/>
          <w:color w:val="auto"/>
          <w:sz w:val="28"/>
          <w:szCs w:val="28"/>
          <w:lang w:eastAsia="en-US"/>
        </w:rPr>
        <w:t>. Всего в МБУК «</w:t>
      </w:r>
      <w:proofErr w:type="spellStart"/>
      <w:r>
        <w:rPr>
          <w:rFonts w:ascii="Times New Roman" w:eastAsia="Calibri" w:hAnsi="Times New Roman" w:cs="Times New Roman"/>
          <w:color w:val="auto"/>
          <w:sz w:val="28"/>
          <w:szCs w:val="28"/>
          <w:lang w:eastAsia="en-US"/>
        </w:rPr>
        <w:t>Межпоселенческой</w:t>
      </w:r>
      <w:proofErr w:type="spellEnd"/>
      <w:r w:rsidR="00662053" w:rsidRPr="006A601F">
        <w:rPr>
          <w:rFonts w:ascii="Times New Roman" w:eastAsia="Calibri" w:hAnsi="Times New Roman" w:cs="Times New Roman"/>
          <w:color w:val="auto"/>
          <w:sz w:val="28"/>
          <w:szCs w:val="28"/>
          <w:lang w:eastAsia="en-US"/>
        </w:rPr>
        <w:t xml:space="preserve"> клубной системы» 61,2</w:t>
      </w:r>
      <w:r>
        <w:rPr>
          <w:rFonts w:ascii="Times New Roman" w:eastAsia="Calibri" w:hAnsi="Times New Roman" w:cs="Times New Roman"/>
          <w:color w:val="auto"/>
          <w:sz w:val="28"/>
          <w:szCs w:val="28"/>
          <w:lang w:eastAsia="en-US"/>
        </w:rPr>
        <w:t xml:space="preserve"> штатных</w:t>
      </w:r>
      <w:r w:rsidRPr="006A601F">
        <w:rPr>
          <w:rFonts w:ascii="Times New Roman" w:eastAsia="Calibri" w:hAnsi="Times New Roman" w:cs="Times New Roman"/>
          <w:color w:val="auto"/>
          <w:sz w:val="28"/>
          <w:szCs w:val="28"/>
          <w:lang w:eastAsia="en-US"/>
        </w:rPr>
        <w:t xml:space="preserve"> </w:t>
      </w:r>
      <w:r w:rsidR="00662053" w:rsidRPr="006A601F">
        <w:rPr>
          <w:rFonts w:ascii="Times New Roman" w:eastAsia="Calibri" w:hAnsi="Times New Roman" w:cs="Times New Roman"/>
          <w:color w:val="auto"/>
          <w:sz w:val="28"/>
          <w:szCs w:val="28"/>
          <w:lang w:eastAsia="en-US"/>
        </w:rPr>
        <w:t xml:space="preserve">ед. </w:t>
      </w:r>
    </w:p>
    <w:p w:rsidR="00662053" w:rsidRPr="006A601F" w:rsidRDefault="00FF7E59" w:rsidP="00662053">
      <w:pPr>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          </w:t>
      </w:r>
      <w:r w:rsidR="00662053" w:rsidRPr="006A601F">
        <w:rPr>
          <w:rFonts w:ascii="Times New Roman" w:eastAsia="Calibri" w:hAnsi="Times New Roman" w:cs="Times New Roman"/>
          <w:color w:val="auto"/>
          <w:sz w:val="28"/>
          <w:szCs w:val="28"/>
          <w:lang w:eastAsia="en-US"/>
        </w:rPr>
        <w:t>В МКУ «Центр по осуществлению закупок Дзержинского района Красноярского края» переведён весь обслуживающий и технический персонал учреждений культуры Дзержинского района</w:t>
      </w:r>
      <w:r>
        <w:rPr>
          <w:rFonts w:ascii="Times New Roman" w:eastAsia="Calibri" w:hAnsi="Times New Roman" w:cs="Times New Roman"/>
          <w:color w:val="auto"/>
          <w:sz w:val="28"/>
          <w:szCs w:val="28"/>
          <w:lang w:eastAsia="en-US"/>
        </w:rPr>
        <w:t>,</w:t>
      </w:r>
      <w:r w:rsidR="00662053" w:rsidRPr="006A601F">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lang w:eastAsia="en-US"/>
        </w:rPr>
        <w:t>штат</w:t>
      </w:r>
      <w:r w:rsidRPr="006A601F">
        <w:rPr>
          <w:rFonts w:ascii="Times New Roman" w:eastAsia="Calibri" w:hAnsi="Times New Roman" w:cs="Times New Roman"/>
          <w:color w:val="auto"/>
          <w:sz w:val="28"/>
          <w:szCs w:val="28"/>
          <w:lang w:eastAsia="en-US"/>
        </w:rPr>
        <w:t xml:space="preserve"> </w:t>
      </w:r>
      <w:r w:rsidR="00662053" w:rsidRPr="006A601F">
        <w:rPr>
          <w:rFonts w:ascii="Times New Roman" w:eastAsia="Calibri" w:hAnsi="Times New Roman" w:cs="Times New Roman"/>
          <w:color w:val="auto"/>
          <w:sz w:val="28"/>
          <w:szCs w:val="28"/>
          <w:lang w:eastAsia="en-US"/>
        </w:rPr>
        <w:t>91,61 единица.</w:t>
      </w:r>
    </w:p>
    <w:p w:rsidR="00662053" w:rsidRPr="006A601F" w:rsidRDefault="00FF7E59" w:rsidP="00662053">
      <w:pPr>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lastRenderedPageBreak/>
        <w:t xml:space="preserve">           </w:t>
      </w:r>
      <w:r w:rsidR="00662053" w:rsidRPr="006A601F">
        <w:rPr>
          <w:rFonts w:ascii="Times New Roman" w:eastAsia="Calibri" w:hAnsi="Times New Roman" w:cs="Times New Roman"/>
          <w:color w:val="auto"/>
          <w:sz w:val="28"/>
          <w:szCs w:val="28"/>
          <w:lang w:eastAsia="en-US"/>
        </w:rPr>
        <w:t xml:space="preserve">К МБУК «Дзержинский районный краеведческий музей» им. </w:t>
      </w:r>
      <w:proofErr w:type="spellStart"/>
      <w:r w:rsidR="00662053" w:rsidRPr="006A601F">
        <w:rPr>
          <w:rFonts w:ascii="Times New Roman" w:eastAsia="Calibri" w:hAnsi="Times New Roman" w:cs="Times New Roman"/>
          <w:color w:val="auto"/>
          <w:sz w:val="28"/>
          <w:szCs w:val="28"/>
          <w:lang w:eastAsia="en-US"/>
        </w:rPr>
        <w:t>А.С.Чупрова</w:t>
      </w:r>
      <w:proofErr w:type="spellEnd"/>
      <w:r w:rsidR="00662053" w:rsidRPr="006A601F">
        <w:rPr>
          <w:rFonts w:ascii="Times New Roman" w:eastAsia="Calibri" w:hAnsi="Times New Roman" w:cs="Times New Roman"/>
          <w:color w:val="auto"/>
          <w:sz w:val="28"/>
          <w:szCs w:val="28"/>
          <w:lang w:eastAsia="en-US"/>
        </w:rPr>
        <w:t xml:space="preserve"> присоединена в качестве выставочного зала «</w:t>
      </w:r>
      <w:proofErr w:type="spellStart"/>
      <w:r w:rsidR="00662053" w:rsidRPr="006A601F">
        <w:rPr>
          <w:rFonts w:ascii="Times New Roman" w:eastAsia="Calibri" w:hAnsi="Times New Roman" w:cs="Times New Roman"/>
          <w:color w:val="auto"/>
          <w:sz w:val="28"/>
          <w:szCs w:val="28"/>
          <w:lang w:eastAsia="en-US"/>
        </w:rPr>
        <w:t>Усольская</w:t>
      </w:r>
      <w:proofErr w:type="spellEnd"/>
      <w:r w:rsidR="00662053" w:rsidRPr="006A601F">
        <w:rPr>
          <w:rFonts w:ascii="Times New Roman" w:eastAsia="Calibri" w:hAnsi="Times New Roman" w:cs="Times New Roman"/>
          <w:color w:val="auto"/>
          <w:sz w:val="28"/>
          <w:szCs w:val="28"/>
          <w:lang w:eastAsia="en-US"/>
        </w:rPr>
        <w:t xml:space="preserve"> художественная галерея»</w:t>
      </w:r>
      <w:r>
        <w:rPr>
          <w:rFonts w:ascii="Times New Roman" w:eastAsia="Calibri" w:hAnsi="Times New Roman" w:cs="Times New Roman"/>
          <w:color w:val="auto"/>
          <w:sz w:val="28"/>
          <w:szCs w:val="28"/>
          <w:lang w:eastAsia="en-US"/>
        </w:rPr>
        <w:t>, штат 2,5</w:t>
      </w:r>
      <w:r w:rsidR="00662053" w:rsidRPr="006A601F">
        <w:rPr>
          <w:rFonts w:ascii="Times New Roman" w:eastAsia="Calibri" w:hAnsi="Times New Roman" w:cs="Times New Roman"/>
          <w:color w:val="auto"/>
          <w:sz w:val="28"/>
          <w:szCs w:val="28"/>
          <w:lang w:eastAsia="en-US"/>
        </w:rPr>
        <w:t xml:space="preserve"> </w:t>
      </w:r>
      <w:proofErr w:type="spellStart"/>
      <w:r w:rsidR="00662053" w:rsidRPr="006A601F">
        <w:rPr>
          <w:rFonts w:ascii="Times New Roman" w:eastAsia="Calibri" w:hAnsi="Times New Roman" w:cs="Times New Roman"/>
          <w:color w:val="auto"/>
          <w:sz w:val="28"/>
          <w:szCs w:val="28"/>
          <w:lang w:eastAsia="en-US"/>
        </w:rPr>
        <w:t>ед</w:t>
      </w:r>
      <w:proofErr w:type="spellEnd"/>
      <w:r w:rsidR="00662053" w:rsidRPr="006A601F">
        <w:rPr>
          <w:rFonts w:ascii="Times New Roman" w:eastAsia="Calibri" w:hAnsi="Times New Roman" w:cs="Times New Roman"/>
          <w:color w:val="auto"/>
          <w:sz w:val="28"/>
          <w:szCs w:val="28"/>
          <w:lang w:eastAsia="en-US"/>
        </w:rPr>
        <w:t>;</w:t>
      </w:r>
    </w:p>
    <w:p w:rsidR="00662053" w:rsidRPr="006A601F" w:rsidRDefault="00FF7E59" w:rsidP="00662053">
      <w:pPr>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         </w:t>
      </w:r>
      <w:r w:rsidR="00662053" w:rsidRPr="006A601F">
        <w:rPr>
          <w:rFonts w:ascii="Times New Roman" w:eastAsia="Calibri" w:hAnsi="Times New Roman" w:cs="Times New Roman"/>
          <w:color w:val="auto"/>
          <w:sz w:val="28"/>
          <w:szCs w:val="28"/>
          <w:lang w:eastAsia="en-US"/>
        </w:rPr>
        <w:t>МБУК «</w:t>
      </w:r>
      <w:proofErr w:type="spellStart"/>
      <w:r w:rsidR="00662053" w:rsidRPr="006A601F">
        <w:rPr>
          <w:rFonts w:ascii="Times New Roman" w:eastAsia="Calibri" w:hAnsi="Times New Roman" w:cs="Times New Roman"/>
          <w:color w:val="auto"/>
          <w:sz w:val="28"/>
          <w:szCs w:val="28"/>
          <w:lang w:eastAsia="en-US"/>
        </w:rPr>
        <w:t>Межпоселенческая</w:t>
      </w:r>
      <w:proofErr w:type="spellEnd"/>
      <w:r w:rsidR="00662053" w:rsidRPr="006A601F">
        <w:rPr>
          <w:rFonts w:ascii="Times New Roman" w:eastAsia="Calibri" w:hAnsi="Times New Roman" w:cs="Times New Roman"/>
          <w:color w:val="auto"/>
          <w:sz w:val="28"/>
          <w:szCs w:val="28"/>
          <w:lang w:eastAsia="en-US"/>
        </w:rPr>
        <w:t xml:space="preserve"> библиотечная система»-31,85шт.ед.</w:t>
      </w:r>
    </w:p>
    <w:p w:rsidR="00662053" w:rsidRPr="006A601F" w:rsidRDefault="00662053" w:rsidP="00662053">
      <w:pPr>
        <w:jc w:val="both"/>
        <w:rPr>
          <w:rFonts w:ascii="Times New Roman" w:eastAsia="Calibri" w:hAnsi="Times New Roman" w:cs="Times New Roman"/>
          <w:color w:val="auto"/>
          <w:sz w:val="28"/>
          <w:szCs w:val="28"/>
          <w:lang w:eastAsia="en-US"/>
        </w:rPr>
      </w:pPr>
      <w:r w:rsidRPr="006A601F">
        <w:rPr>
          <w:rFonts w:ascii="Times New Roman" w:eastAsia="Calibri" w:hAnsi="Times New Roman" w:cs="Times New Roman"/>
          <w:color w:val="auto"/>
          <w:sz w:val="28"/>
          <w:szCs w:val="28"/>
          <w:lang w:eastAsia="en-US"/>
        </w:rPr>
        <w:t>В результате этой работы директорам базовых учреждений культуры, а именно МБУК «</w:t>
      </w:r>
      <w:proofErr w:type="spellStart"/>
      <w:r w:rsidRPr="006A601F">
        <w:rPr>
          <w:rFonts w:ascii="Times New Roman" w:eastAsia="Calibri" w:hAnsi="Times New Roman" w:cs="Times New Roman"/>
          <w:color w:val="auto"/>
          <w:sz w:val="28"/>
          <w:szCs w:val="28"/>
          <w:lang w:eastAsia="en-US"/>
        </w:rPr>
        <w:t>Межпоселенческая</w:t>
      </w:r>
      <w:proofErr w:type="spellEnd"/>
      <w:r w:rsidRPr="006A601F">
        <w:rPr>
          <w:rFonts w:ascii="Times New Roman" w:eastAsia="Calibri" w:hAnsi="Times New Roman" w:cs="Times New Roman"/>
          <w:color w:val="auto"/>
          <w:sz w:val="28"/>
          <w:szCs w:val="28"/>
          <w:lang w:eastAsia="en-US"/>
        </w:rPr>
        <w:t xml:space="preserve"> клубная система», МБУК «</w:t>
      </w:r>
      <w:proofErr w:type="spellStart"/>
      <w:r w:rsidRPr="006A601F">
        <w:rPr>
          <w:rFonts w:ascii="Times New Roman" w:eastAsia="Calibri" w:hAnsi="Times New Roman" w:cs="Times New Roman"/>
          <w:color w:val="auto"/>
          <w:sz w:val="28"/>
          <w:szCs w:val="28"/>
          <w:lang w:eastAsia="en-US"/>
        </w:rPr>
        <w:t>Межпоселенческая</w:t>
      </w:r>
      <w:proofErr w:type="spellEnd"/>
      <w:r w:rsidRPr="006A601F">
        <w:rPr>
          <w:rFonts w:ascii="Times New Roman" w:eastAsia="Calibri" w:hAnsi="Times New Roman" w:cs="Times New Roman"/>
          <w:color w:val="auto"/>
          <w:sz w:val="28"/>
          <w:szCs w:val="28"/>
          <w:lang w:eastAsia="en-US"/>
        </w:rPr>
        <w:t xml:space="preserve"> библиотечная система»,</w:t>
      </w:r>
      <w:r w:rsidRPr="006A601F">
        <w:rPr>
          <w:rFonts w:ascii="Calibri" w:eastAsia="Calibri" w:hAnsi="Calibri" w:cs="Times New Roman"/>
          <w:color w:val="auto"/>
          <w:sz w:val="28"/>
          <w:szCs w:val="28"/>
          <w:lang w:eastAsia="en-US"/>
        </w:rPr>
        <w:t xml:space="preserve"> </w:t>
      </w:r>
      <w:r w:rsidRPr="006A601F">
        <w:rPr>
          <w:rFonts w:ascii="Times New Roman" w:eastAsia="Calibri" w:hAnsi="Times New Roman" w:cs="Times New Roman"/>
          <w:color w:val="auto"/>
          <w:sz w:val="28"/>
          <w:szCs w:val="28"/>
          <w:lang w:eastAsia="en-US"/>
        </w:rPr>
        <w:t xml:space="preserve">месячный фонд заработной платы составил более 33 000,00 рублей, и дополнительно по итогам работы за месяц стимулирующие выплаты более 6000,00рублей. Таким образом каждый руководитель наших учреждений с 01.09.2017 года получит более 39 000,00рублей. Руководители Сельских домов культуры (сегодня это «заведующие обособленными подразделениями»), заведующие библиотеками получат с 01.09.2017года более 21000,00рублей и дополнительно стимулирующие выплаты по итогам работы за месяц. У руководителей сельских клубов (теперь их должность называется «специалист по клубной работе»), библиотекарей месячный фонд заработной платы составит более 16 000,00рублей плюс стимулирующие выплаты. Таким образом средняя заработная плата за 2017 год в Дзержинском районе основного и административно-управленческого персонала учреждений культуры доведена до уровня </w:t>
      </w:r>
      <w:r w:rsidRPr="00FF7E59">
        <w:rPr>
          <w:rFonts w:ascii="Times New Roman" w:eastAsia="Calibri" w:hAnsi="Times New Roman" w:cs="Times New Roman"/>
          <w:color w:val="auto"/>
          <w:sz w:val="28"/>
          <w:szCs w:val="28"/>
          <w:lang w:eastAsia="en-US"/>
        </w:rPr>
        <w:t>20 984,4</w:t>
      </w:r>
      <w:r w:rsidRPr="006A601F">
        <w:rPr>
          <w:rFonts w:ascii="Times New Roman" w:eastAsia="Calibri" w:hAnsi="Times New Roman" w:cs="Times New Roman"/>
          <w:color w:val="auto"/>
          <w:sz w:val="28"/>
          <w:szCs w:val="28"/>
          <w:lang w:eastAsia="en-US"/>
        </w:rPr>
        <w:t xml:space="preserve"> рублей. </w:t>
      </w:r>
    </w:p>
    <w:p w:rsidR="00662053" w:rsidRPr="006A601F" w:rsidRDefault="00FF7E59" w:rsidP="00662053">
      <w:pPr>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         </w:t>
      </w:r>
      <w:r w:rsidR="00662053" w:rsidRPr="006A601F">
        <w:rPr>
          <w:rFonts w:ascii="Times New Roman" w:eastAsia="Calibri" w:hAnsi="Times New Roman" w:cs="Times New Roman"/>
          <w:color w:val="auto"/>
          <w:sz w:val="28"/>
          <w:szCs w:val="28"/>
          <w:lang w:eastAsia="en-US"/>
        </w:rPr>
        <w:t>За 2018 год средняя заработная плата в отрасли по краю должна составить 26 666рублей.</w:t>
      </w:r>
    </w:p>
    <w:p w:rsidR="00662053" w:rsidRPr="006A601F" w:rsidRDefault="00FF7E59" w:rsidP="00662053">
      <w:pPr>
        <w:rPr>
          <w:rFonts w:ascii="Times New Roman" w:eastAsia="Calibri" w:hAnsi="Times New Roman" w:cs="Times New Roman"/>
          <w:color w:val="auto"/>
          <w:sz w:val="28"/>
          <w:szCs w:val="28"/>
          <w:lang w:eastAsia="en-US"/>
        </w:rPr>
      </w:pPr>
      <w:r>
        <w:rPr>
          <w:rFonts w:ascii="Times New Roman" w:eastAsia="Times New Roman" w:hAnsi="Times New Roman" w:cs="Times New Roman"/>
          <w:color w:val="auto"/>
          <w:sz w:val="28"/>
          <w:szCs w:val="28"/>
        </w:rPr>
        <w:t xml:space="preserve">           В 2017 году получены</w:t>
      </w:r>
      <w:r w:rsidR="00662053" w:rsidRPr="006A601F">
        <w:rPr>
          <w:rFonts w:ascii="Times New Roman" w:eastAsia="Times New Roman" w:hAnsi="Times New Roman" w:cs="Times New Roman"/>
          <w:color w:val="auto"/>
          <w:sz w:val="28"/>
          <w:szCs w:val="28"/>
        </w:rPr>
        <w:t xml:space="preserve"> </w:t>
      </w:r>
      <w:r w:rsidR="00F94736">
        <w:rPr>
          <w:rFonts w:ascii="Times New Roman" w:eastAsia="Times New Roman" w:hAnsi="Times New Roman" w:cs="Times New Roman"/>
          <w:color w:val="auto"/>
          <w:sz w:val="28"/>
          <w:szCs w:val="28"/>
        </w:rPr>
        <w:t xml:space="preserve">средства из краевого бюджета и различных грантов, фондов на общую сумму </w:t>
      </w:r>
      <w:r w:rsidR="00F94736" w:rsidRPr="00F94736">
        <w:rPr>
          <w:rFonts w:ascii="Times New Roman" w:eastAsia="Calibri" w:hAnsi="Times New Roman" w:cs="Times New Roman"/>
          <w:color w:val="auto"/>
          <w:sz w:val="28"/>
          <w:szCs w:val="28"/>
          <w:lang w:eastAsia="en-US"/>
        </w:rPr>
        <w:t>9795,7 руб.</w:t>
      </w:r>
    </w:p>
    <w:p w:rsidR="00662053" w:rsidRPr="006A601F" w:rsidRDefault="00F94736" w:rsidP="00F94736">
      <w:pPr>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            </w:t>
      </w:r>
      <w:r w:rsidR="00662053" w:rsidRPr="006A601F">
        <w:rPr>
          <w:rFonts w:ascii="Times New Roman" w:eastAsia="Calibri" w:hAnsi="Times New Roman" w:cs="Times New Roman"/>
          <w:color w:val="auto"/>
          <w:sz w:val="28"/>
          <w:szCs w:val="28"/>
          <w:lang w:eastAsia="en-US"/>
        </w:rPr>
        <w:t>В области туризма прошли событийные мероприя</w:t>
      </w:r>
      <w:r>
        <w:rPr>
          <w:rFonts w:ascii="Times New Roman" w:eastAsia="Calibri" w:hAnsi="Times New Roman" w:cs="Times New Roman"/>
          <w:color w:val="auto"/>
          <w:sz w:val="28"/>
          <w:szCs w:val="28"/>
          <w:lang w:eastAsia="en-US"/>
        </w:rPr>
        <w:t xml:space="preserve">тия: «Железный Феликс», Карнавал на </w:t>
      </w:r>
      <w:proofErr w:type="spellStart"/>
      <w:r>
        <w:rPr>
          <w:rFonts w:ascii="Times New Roman" w:eastAsia="Calibri" w:hAnsi="Times New Roman" w:cs="Times New Roman"/>
          <w:color w:val="auto"/>
          <w:sz w:val="28"/>
          <w:szCs w:val="28"/>
          <w:lang w:eastAsia="en-US"/>
        </w:rPr>
        <w:t>Усолке</w:t>
      </w:r>
      <w:proofErr w:type="spellEnd"/>
      <w:r>
        <w:rPr>
          <w:rFonts w:ascii="Times New Roman" w:eastAsia="Calibri" w:hAnsi="Times New Roman" w:cs="Times New Roman"/>
          <w:color w:val="auto"/>
          <w:sz w:val="28"/>
          <w:szCs w:val="28"/>
          <w:lang w:eastAsia="en-US"/>
        </w:rPr>
        <w:t xml:space="preserve">. </w:t>
      </w:r>
      <w:r w:rsidR="00662053" w:rsidRPr="006A601F">
        <w:rPr>
          <w:rFonts w:ascii="Times New Roman" w:eastAsia="Calibri" w:hAnsi="Times New Roman" w:cs="Times New Roman"/>
          <w:color w:val="auto"/>
          <w:sz w:val="28"/>
          <w:szCs w:val="28"/>
          <w:lang w:eastAsia="en-US"/>
        </w:rPr>
        <w:t xml:space="preserve"> Велась совместная работа с туроператором Сибирс</w:t>
      </w:r>
      <w:r>
        <w:rPr>
          <w:rFonts w:ascii="Times New Roman" w:eastAsia="Calibri" w:hAnsi="Times New Roman" w:cs="Times New Roman"/>
          <w:color w:val="auto"/>
          <w:sz w:val="28"/>
          <w:szCs w:val="28"/>
          <w:lang w:eastAsia="en-US"/>
        </w:rPr>
        <w:t xml:space="preserve">кие узоры. </w:t>
      </w:r>
      <w:r w:rsidR="00662053" w:rsidRPr="006A601F">
        <w:rPr>
          <w:rFonts w:ascii="Times New Roman" w:eastAsia="Calibri" w:hAnsi="Times New Roman" w:cs="Times New Roman"/>
          <w:color w:val="auto"/>
          <w:sz w:val="28"/>
          <w:szCs w:val="28"/>
          <w:lang w:eastAsia="en-US"/>
        </w:rPr>
        <w:t xml:space="preserve">В настоящее время разработаны и предлагаются 3 маршрута выходного </w:t>
      </w:r>
      <w:r w:rsidR="00C35E4C" w:rsidRPr="006A601F">
        <w:rPr>
          <w:rFonts w:ascii="Times New Roman" w:eastAsia="Calibri" w:hAnsi="Times New Roman" w:cs="Times New Roman"/>
          <w:color w:val="auto"/>
          <w:sz w:val="28"/>
          <w:szCs w:val="28"/>
          <w:lang w:eastAsia="en-US"/>
        </w:rPr>
        <w:t>дня «</w:t>
      </w:r>
      <w:r w:rsidR="00662053" w:rsidRPr="00F94736">
        <w:rPr>
          <w:rFonts w:ascii="Times New Roman" w:eastAsia="Calibri" w:hAnsi="Times New Roman" w:cs="Times New Roman"/>
          <w:color w:val="auto"/>
          <w:sz w:val="28"/>
          <w:szCs w:val="28"/>
          <w:lang w:eastAsia="en-US"/>
        </w:rPr>
        <w:t xml:space="preserve">Культурные традиции Дзержинского района»; </w:t>
      </w:r>
      <w:r w:rsidR="00662053" w:rsidRPr="00F94736">
        <w:rPr>
          <w:rFonts w:ascii="Times New Roman" w:eastAsia="Calibri" w:hAnsi="Times New Roman" w:cs="Times New Roman"/>
          <w:color w:val="auto"/>
          <w:sz w:val="28"/>
          <w:szCs w:val="28"/>
        </w:rPr>
        <w:t>«Огненные тропы»;</w:t>
      </w:r>
      <w:r w:rsidR="00662053" w:rsidRPr="00F94736">
        <w:rPr>
          <w:rFonts w:ascii="Times New Roman" w:eastAsia="Calibri" w:hAnsi="Times New Roman" w:cs="Times New Roman"/>
          <w:color w:val="auto"/>
          <w:sz w:val="28"/>
          <w:szCs w:val="28"/>
          <w:lang w:eastAsia="en-US"/>
        </w:rPr>
        <w:t xml:space="preserve"> «Озера Дзержинского района».</w:t>
      </w:r>
      <w:r w:rsidR="00662053" w:rsidRPr="006A601F">
        <w:rPr>
          <w:rFonts w:ascii="Times New Roman" w:eastAsia="Calibri" w:hAnsi="Times New Roman" w:cs="Times New Roman"/>
          <w:color w:val="auto"/>
          <w:sz w:val="28"/>
          <w:szCs w:val="28"/>
        </w:rPr>
        <w:t xml:space="preserve"> В районе существуют 3 туристические базы  </w:t>
      </w:r>
      <w:r w:rsidR="00662053" w:rsidRPr="006A601F">
        <w:rPr>
          <w:rFonts w:ascii="Times New Roman" w:eastAsia="Calibri" w:hAnsi="Times New Roman" w:cs="Times New Roman"/>
          <w:b/>
          <w:i/>
          <w:color w:val="auto"/>
          <w:sz w:val="28"/>
          <w:szCs w:val="28"/>
        </w:rPr>
        <w:t xml:space="preserve"> </w:t>
      </w:r>
      <w:r w:rsidR="00662053" w:rsidRPr="006A601F">
        <w:rPr>
          <w:rFonts w:ascii="Times New Roman" w:eastAsia="Calibri" w:hAnsi="Times New Roman" w:cs="Times New Roman"/>
          <w:color w:val="auto"/>
          <w:sz w:val="28"/>
          <w:szCs w:val="28"/>
        </w:rPr>
        <w:t xml:space="preserve">ИП </w:t>
      </w:r>
      <w:proofErr w:type="spellStart"/>
      <w:r w:rsidR="00662053" w:rsidRPr="006A601F">
        <w:rPr>
          <w:rFonts w:ascii="Times New Roman" w:eastAsia="Calibri" w:hAnsi="Times New Roman" w:cs="Times New Roman"/>
          <w:color w:val="auto"/>
          <w:sz w:val="28"/>
          <w:szCs w:val="28"/>
        </w:rPr>
        <w:t>Сырокваш</w:t>
      </w:r>
      <w:proofErr w:type="spellEnd"/>
      <w:r w:rsidR="00662053" w:rsidRPr="006A601F">
        <w:rPr>
          <w:rFonts w:ascii="Times New Roman" w:eastAsia="Calibri" w:hAnsi="Times New Roman" w:cs="Times New Roman"/>
          <w:color w:val="auto"/>
          <w:sz w:val="28"/>
          <w:szCs w:val="28"/>
        </w:rPr>
        <w:t xml:space="preserve"> А.Д. на озере </w:t>
      </w:r>
      <w:proofErr w:type="spellStart"/>
      <w:r w:rsidR="00662053" w:rsidRPr="006A601F">
        <w:rPr>
          <w:rFonts w:ascii="Times New Roman" w:eastAsia="Calibri" w:hAnsi="Times New Roman" w:cs="Times New Roman"/>
          <w:color w:val="auto"/>
          <w:sz w:val="28"/>
          <w:szCs w:val="28"/>
        </w:rPr>
        <w:t>Тарай</w:t>
      </w:r>
      <w:proofErr w:type="spellEnd"/>
      <w:r w:rsidR="00662053" w:rsidRPr="006A601F">
        <w:rPr>
          <w:rFonts w:ascii="Times New Roman" w:eastAsia="Calibri" w:hAnsi="Times New Roman" w:cs="Times New Roman"/>
          <w:color w:val="auto"/>
          <w:sz w:val="28"/>
          <w:szCs w:val="28"/>
        </w:rPr>
        <w:t xml:space="preserve">, «Спарта» на озеро </w:t>
      </w:r>
      <w:proofErr w:type="spellStart"/>
      <w:r w:rsidR="00662053" w:rsidRPr="006A601F">
        <w:rPr>
          <w:rFonts w:ascii="Times New Roman" w:eastAsia="Calibri" w:hAnsi="Times New Roman" w:cs="Times New Roman"/>
          <w:color w:val="auto"/>
          <w:sz w:val="28"/>
          <w:szCs w:val="28"/>
        </w:rPr>
        <w:t>Маслево</w:t>
      </w:r>
      <w:proofErr w:type="spellEnd"/>
      <w:r>
        <w:rPr>
          <w:rFonts w:ascii="Times New Roman" w:eastAsia="Calibri" w:hAnsi="Times New Roman" w:cs="Times New Roman"/>
          <w:color w:val="auto"/>
          <w:sz w:val="28"/>
          <w:szCs w:val="28"/>
        </w:rPr>
        <w:t xml:space="preserve">, ИП Соловьев на озере </w:t>
      </w:r>
      <w:proofErr w:type="spellStart"/>
      <w:r>
        <w:rPr>
          <w:rFonts w:ascii="Times New Roman" w:eastAsia="Calibri" w:hAnsi="Times New Roman" w:cs="Times New Roman"/>
          <w:color w:val="auto"/>
          <w:sz w:val="28"/>
          <w:szCs w:val="28"/>
        </w:rPr>
        <w:t>Маслеево</w:t>
      </w:r>
      <w:proofErr w:type="spellEnd"/>
      <w:r w:rsidR="00662053" w:rsidRPr="006A601F">
        <w:rPr>
          <w:rFonts w:ascii="Times New Roman" w:eastAsia="Calibri" w:hAnsi="Times New Roman" w:cs="Times New Roman"/>
          <w:color w:val="auto"/>
          <w:sz w:val="28"/>
          <w:szCs w:val="28"/>
        </w:rPr>
        <w:t xml:space="preserve">. </w:t>
      </w:r>
    </w:p>
    <w:p w:rsidR="00662053" w:rsidRPr="006A601F" w:rsidRDefault="00662053" w:rsidP="009667CD">
      <w:pPr>
        <w:ind w:firstLine="851"/>
        <w:jc w:val="both"/>
        <w:rPr>
          <w:rFonts w:ascii="Times New Roman" w:eastAsia="Calibri" w:hAnsi="Times New Roman" w:cs="Times New Roman"/>
          <w:b/>
          <w:color w:val="auto"/>
          <w:sz w:val="28"/>
          <w:szCs w:val="28"/>
        </w:rPr>
      </w:pPr>
    </w:p>
    <w:p w:rsidR="00815378" w:rsidRDefault="00815378" w:rsidP="00662053">
      <w:pPr>
        <w:autoSpaceDE w:val="0"/>
        <w:autoSpaceDN w:val="0"/>
        <w:adjustRightInd w:val="0"/>
        <w:ind w:firstLine="709"/>
        <w:rPr>
          <w:rFonts w:ascii="Times New Roman" w:eastAsiaTheme="minorHAnsi" w:hAnsi="Times New Roman" w:cs="Times New Roman"/>
          <w:b/>
          <w:color w:val="auto"/>
          <w:sz w:val="28"/>
          <w:szCs w:val="28"/>
          <w:lang w:eastAsia="en-US"/>
        </w:rPr>
      </w:pPr>
    </w:p>
    <w:p w:rsidR="00815378" w:rsidRDefault="00815378" w:rsidP="00662053">
      <w:pPr>
        <w:autoSpaceDE w:val="0"/>
        <w:autoSpaceDN w:val="0"/>
        <w:adjustRightInd w:val="0"/>
        <w:ind w:firstLine="709"/>
        <w:rPr>
          <w:rFonts w:ascii="Times New Roman" w:eastAsiaTheme="minorHAnsi" w:hAnsi="Times New Roman" w:cs="Times New Roman"/>
          <w:b/>
          <w:color w:val="auto"/>
          <w:sz w:val="28"/>
          <w:szCs w:val="28"/>
          <w:lang w:eastAsia="en-US"/>
        </w:rPr>
      </w:pPr>
    </w:p>
    <w:p w:rsidR="00662053" w:rsidRPr="00662053" w:rsidRDefault="00662053" w:rsidP="00662053">
      <w:pPr>
        <w:autoSpaceDE w:val="0"/>
        <w:autoSpaceDN w:val="0"/>
        <w:adjustRightInd w:val="0"/>
        <w:ind w:firstLine="709"/>
        <w:rPr>
          <w:rFonts w:ascii="Times New Roman" w:eastAsiaTheme="minorHAnsi" w:hAnsi="Times New Roman" w:cs="Times New Roman"/>
          <w:b/>
          <w:color w:val="auto"/>
          <w:sz w:val="28"/>
          <w:szCs w:val="28"/>
          <w:lang w:eastAsia="en-US"/>
        </w:rPr>
      </w:pPr>
      <w:r w:rsidRPr="00662053">
        <w:rPr>
          <w:rFonts w:ascii="Times New Roman" w:eastAsiaTheme="minorHAnsi" w:hAnsi="Times New Roman" w:cs="Times New Roman"/>
          <w:b/>
          <w:color w:val="auto"/>
          <w:sz w:val="28"/>
          <w:szCs w:val="28"/>
          <w:lang w:eastAsia="en-US"/>
        </w:rPr>
        <w:t>Общественные организации</w:t>
      </w:r>
    </w:p>
    <w:p w:rsidR="001A7A6E" w:rsidRDefault="001A7A6E" w:rsidP="00662053">
      <w:pPr>
        <w:tabs>
          <w:tab w:val="left" w:pos="5640"/>
        </w:tabs>
        <w:spacing w:before="20" w:after="20"/>
        <w:jc w:val="both"/>
        <w:rPr>
          <w:rFonts w:ascii="Times New Roman" w:hAnsi="Times New Roman" w:cs="Times New Roman"/>
          <w:sz w:val="28"/>
          <w:szCs w:val="28"/>
        </w:rPr>
      </w:pPr>
    </w:p>
    <w:p w:rsidR="001A7A6E" w:rsidRDefault="00662053" w:rsidP="001A7A6E">
      <w:pPr>
        <w:tabs>
          <w:tab w:val="left" w:pos="5640"/>
        </w:tabs>
        <w:spacing w:before="20" w:after="20"/>
        <w:jc w:val="both"/>
        <w:rPr>
          <w:rFonts w:ascii="Times New Roman" w:hAnsi="Times New Roman" w:cs="Times New Roman"/>
          <w:sz w:val="28"/>
          <w:szCs w:val="28"/>
        </w:rPr>
      </w:pPr>
      <w:r>
        <w:rPr>
          <w:rFonts w:ascii="Times New Roman" w:hAnsi="Times New Roman" w:cs="Times New Roman"/>
          <w:sz w:val="28"/>
          <w:szCs w:val="28"/>
        </w:rPr>
        <w:t xml:space="preserve">          Совместно с районным Советом ветеранов активно работают 11 первичных ветеранских организаций</w:t>
      </w:r>
      <w:r w:rsidR="001A7A6E">
        <w:rPr>
          <w:rFonts w:ascii="Times New Roman" w:hAnsi="Times New Roman" w:cs="Times New Roman"/>
          <w:sz w:val="28"/>
          <w:szCs w:val="28"/>
        </w:rPr>
        <w:t>.</w:t>
      </w:r>
      <w:r>
        <w:rPr>
          <w:rFonts w:ascii="Times New Roman" w:hAnsi="Times New Roman" w:cs="Times New Roman"/>
          <w:sz w:val="28"/>
          <w:szCs w:val="28"/>
        </w:rPr>
        <w:t xml:space="preserve">          2017 год был юбилейный – 30 </w:t>
      </w:r>
      <w:proofErr w:type="spellStart"/>
      <w:r>
        <w:rPr>
          <w:rFonts w:ascii="Times New Roman" w:hAnsi="Times New Roman" w:cs="Times New Roman"/>
          <w:sz w:val="28"/>
          <w:szCs w:val="28"/>
        </w:rPr>
        <w:t>летие</w:t>
      </w:r>
      <w:proofErr w:type="spellEnd"/>
      <w:r>
        <w:rPr>
          <w:rFonts w:ascii="Times New Roman" w:hAnsi="Times New Roman" w:cs="Times New Roman"/>
          <w:sz w:val="28"/>
          <w:szCs w:val="28"/>
        </w:rPr>
        <w:t xml:space="preserve"> образования ветеранской организации Дзержинского района. </w:t>
      </w:r>
      <w:r w:rsidR="001A7A6E">
        <w:rPr>
          <w:rFonts w:ascii="Times New Roman" w:hAnsi="Times New Roman" w:cs="Times New Roman"/>
          <w:sz w:val="28"/>
          <w:szCs w:val="28"/>
        </w:rPr>
        <w:t>Администрацией района</w:t>
      </w:r>
      <w:r>
        <w:rPr>
          <w:rFonts w:ascii="Times New Roman" w:hAnsi="Times New Roman" w:cs="Times New Roman"/>
          <w:sz w:val="28"/>
          <w:szCs w:val="28"/>
        </w:rPr>
        <w:t xml:space="preserve"> проведена совместно с активом пенсионеров района огромная работа по подготовке и проведению мероприятий</w:t>
      </w:r>
      <w:r w:rsidR="001A7A6E">
        <w:rPr>
          <w:rFonts w:ascii="Times New Roman" w:hAnsi="Times New Roman" w:cs="Times New Roman"/>
          <w:sz w:val="28"/>
          <w:szCs w:val="28"/>
        </w:rPr>
        <w:t xml:space="preserve"> празднования 30 летнего юбилея.</w:t>
      </w:r>
      <w:r>
        <w:rPr>
          <w:rFonts w:ascii="Times New Roman" w:hAnsi="Times New Roman" w:cs="Times New Roman"/>
          <w:sz w:val="28"/>
          <w:szCs w:val="28"/>
        </w:rPr>
        <w:t xml:space="preserve">          </w:t>
      </w:r>
    </w:p>
    <w:p w:rsidR="00662053" w:rsidRDefault="00662053" w:rsidP="00662053">
      <w:pPr>
        <w:tabs>
          <w:tab w:val="left" w:pos="5640"/>
        </w:tabs>
        <w:spacing w:before="20" w:after="20"/>
        <w:jc w:val="both"/>
        <w:rPr>
          <w:rFonts w:ascii="Times New Roman" w:hAnsi="Times New Roman" w:cs="Times New Roman"/>
          <w:sz w:val="28"/>
          <w:szCs w:val="28"/>
        </w:rPr>
      </w:pPr>
      <w:r>
        <w:rPr>
          <w:rFonts w:ascii="Times New Roman" w:hAnsi="Times New Roman" w:cs="Times New Roman"/>
          <w:sz w:val="28"/>
          <w:szCs w:val="28"/>
        </w:rPr>
        <w:t xml:space="preserve">          В 2017 году издано 2 книги «Труженики тыла» по собранным материалам учащимися и жителями района, о людях района жившими в дни войны.</w:t>
      </w:r>
    </w:p>
    <w:p w:rsidR="001A7A6E" w:rsidRDefault="00662053" w:rsidP="00662053">
      <w:pPr>
        <w:tabs>
          <w:tab w:val="left" w:pos="5640"/>
        </w:tabs>
        <w:spacing w:before="20" w:after="20"/>
        <w:jc w:val="both"/>
        <w:rPr>
          <w:rFonts w:ascii="Times New Roman" w:hAnsi="Times New Roman" w:cs="Times New Roman"/>
          <w:sz w:val="28"/>
          <w:szCs w:val="28"/>
        </w:rPr>
      </w:pPr>
      <w:r>
        <w:rPr>
          <w:rFonts w:ascii="Times New Roman" w:hAnsi="Times New Roman" w:cs="Times New Roman"/>
          <w:sz w:val="28"/>
          <w:szCs w:val="28"/>
        </w:rPr>
        <w:lastRenderedPageBreak/>
        <w:t xml:space="preserve">          Одним из направлений в работе ветеранских организаций остаётся организация активного досуга пожилых людей через различные клубы по интересам. В Дзержинске</w:t>
      </w:r>
      <w:r w:rsidR="001A7A6E">
        <w:rPr>
          <w:rFonts w:ascii="Times New Roman" w:hAnsi="Times New Roman" w:cs="Times New Roman"/>
          <w:sz w:val="28"/>
          <w:szCs w:val="28"/>
        </w:rPr>
        <w:t xml:space="preserve"> работает клуб «Золотая Осень». </w:t>
      </w:r>
      <w:r>
        <w:rPr>
          <w:rFonts w:ascii="Times New Roman" w:hAnsi="Times New Roman" w:cs="Times New Roman"/>
          <w:sz w:val="28"/>
          <w:szCs w:val="28"/>
        </w:rPr>
        <w:t xml:space="preserve">При районном доме культуры активно работают песенные клубы пенсионеров, это хор ветеранов и коллективы «Забытая песня» и «Лейся песня». </w:t>
      </w:r>
    </w:p>
    <w:p w:rsidR="00662053" w:rsidRDefault="00662053" w:rsidP="001A7A6E">
      <w:pPr>
        <w:tabs>
          <w:tab w:val="left" w:pos="5640"/>
        </w:tabs>
        <w:spacing w:before="20" w:after="20"/>
        <w:jc w:val="both"/>
        <w:rPr>
          <w:rFonts w:ascii="Times New Roman" w:hAnsi="Times New Roman" w:cs="Times New Roman"/>
          <w:sz w:val="28"/>
          <w:szCs w:val="28"/>
        </w:rPr>
      </w:pPr>
      <w:r>
        <w:rPr>
          <w:rFonts w:ascii="Times New Roman" w:hAnsi="Times New Roman" w:cs="Times New Roman"/>
          <w:sz w:val="28"/>
          <w:szCs w:val="28"/>
        </w:rPr>
        <w:t xml:space="preserve">          В августе на стадионе райцентра состоялась спартакиада пенсионеров района. </w:t>
      </w:r>
    </w:p>
    <w:p w:rsidR="00662053" w:rsidRDefault="00662053" w:rsidP="00662053">
      <w:pPr>
        <w:tabs>
          <w:tab w:val="left" w:pos="5640"/>
        </w:tabs>
        <w:spacing w:before="20" w:after="20"/>
        <w:jc w:val="both"/>
        <w:rPr>
          <w:rFonts w:ascii="Times New Roman" w:hAnsi="Times New Roman" w:cs="Times New Roman"/>
          <w:sz w:val="28"/>
          <w:szCs w:val="28"/>
        </w:rPr>
      </w:pPr>
      <w:r>
        <w:rPr>
          <w:rFonts w:ascii="Times New Roman" w:hAnsi="Times New Roman" w:cs="Times New Roman"/>
          <w:sz w:val="28"/>
          <w:szCs w:val="28"/>
        </w:rPr>
        <w:t xml:space="preserve">        </w:t>
      </w:r>
      <w:r w:rsidR="001A7A6E">
        <w:rPr>
          <w:rFonts w:ascii="Times New Roman" w:hAnsi="Times New Roman" w:cs="Times New Roman"/>
          <w:sz w:val="28"/>
          <w:szCs w:val="28"/>
        </w:rPr>
        <w:t xml:space="preserve">   </w:t>
      </w:r>
      <w:r>
        <w:rPr>
          <w:rFonts w:ascii="Times New Roman" w:hAnsi="Times New Roman" w:cs="Times New Roman"/>
          <w:sz w:val="28"/>
          <w:szCs w:val="28"/>
        </w:rPr>
        <w:t>Под руководством Совета ветеранов в 2017 году реа</w:t>
      </w:r>
      <w:r w:rsidR="0027480E">
        <w:rPr>
          <w:rFonts w:ascii="Times New Roman" w:hAnsi="Times New Roman" w:cs="Times New Roman"/>
          <w:sz w:val="28"/>
          <w:szCs w:val="28"/>
        </w:rPr>
        <w:t xml:space="preserve">лизовано три </w:t>
      </w:r>
      <w:proofErr w:type="spellStart"/>
      <w:r w:rsidR="0027480E">
        <w:rPr>
          <w:rFonts w:ascii="Times New Roman" w:hAnsi="Times New Roman" w:cs="Times New Roman"/>
          <w:sz w:val="28"/>
          <w:szCs w:val="28"/>
        </w:rPr>
        <w:t>грантовых</w:t>
      </w:r>
      <w:proofErr w:type="spellEnd"/>
      <w:r w:rsidR="0027480E">
        <w:rPr>
          <w:rFonts w:ascii="Times New Roman" w:hAnsi="Times New Roman" w:cs="Times New Roman"/>
          <w:sz w:val="28"/>
          <w:szCs w:val="28"/>
        </w:rPr>
        <w:t xml:space="preserve"> проекта.</w:t>
      </w:r>
    </w:p>
    <w:p w:rsidR="00662053" w:rsidRPr="001A7A6E" w:rsidRDefault="00662053" w:rsidP="0027480E">
      <w:pPr>
        <w:jc w:val="both"/>
        <w:rPr>
          <w:rFonts w:ascii="Times New Roman" w:hAnsi="Times New Roman" w:cs="Times New Roman"/>
          <w:sz w:val="28"/>
          <w:szCs w:val="28"/>
        </w:rPr>
      </w:pPr>
      <w:r>
        <w:rPr>
          <w:rFonts w:ascii="Times New Roman" w:eastAsia="Times New Roman" w:hAnsi="Times New Roman"/>
        </w:rPr>
        <w:t xml:space="preserve">      </w:t>
      </w:r>
      <w:r w:rsidR="001A7A6E">
        <w:rPr>
          <w:rFonts w:ascii="Times New Roman" w:eastAsia="Times New Roman" w:hAnsi="Times New Roman"/>
        </w:rPr>
        <w:t xml:space="preserve">      </w:t>
      </w:r>
      <w:r w:rsidR="001A7A6E" w:rsidRPr="001A7A6E">
        <w:rPr>
          <w:rFonts w:ascii="Times New Roman" w:eastAsia="Times New Roman" w:hAnsi="Times New Roman" w:cs="Times New Roman"/>
          <w:sz w:val="28"/>
          <w:szCs w:val="28"/>
        </w:rPr>
        <w:t xml:space="preserve">Отделение Дзержинской местной организации «Всероссийское общество инвалидов» </w:t>
      </w:r>
      <w:r w:rsidR="0027480E">
        <w:rPr>
          <w:rFonts w:ascii="Times New Roman" w:eastAsia="Times New Roman" w:hAnsi="Times New Roman" w:cs="Times New Roman"/>
          <w:sz w:val="28"/>
          <w:szCs w:val="28"/>
        </w:rPr>
        <w:t xml:space="preserve">реализовало один </w:t>
      </w:r>
      <w:proofErr w:type="spellStart"/>
      <w:r w:rsidR="0027480E">
        <w:rPr>
          <w:rFonts w:ascii="Times New Roman" w:eastAsia="Times New Roman" w:hAnsi="Times New Roman" w:cs="Times New Roman"/>
          <w:sz w:val="28"/>
          <w:szCs w:val="28"/>
        </w:rPr>
        <w:t>грантовый</w:t>
      </w:r>
      <w:proofErr w:type="spellEnd"/>
      <w:r w:rsidR="0027480E">
        <w:rPr>
          <w:rFonts w:ascii="Times New Roman" w:eastAsia="Times New Roman" w:hAnsi="Times New Roman" w:cs="Times New Roman"/>
          <w:sz w:val="28"/>
          <w:szCs w:val="28"/>
        </w:rPr>
        <w:t xml:space="preserve"> проект.</w:t>
      </w:r>
    </w:p>
    <w:p w:rsidR="00662053" w:rsidRPr="0027480E" w:rsidRDefault="00662053" w:rsidP="0027480E">
      <w:pPr>
        <w:jc w:val="both"/>
        <w:rPr>
          <w:rFonts w:ascii="Times New Roman" w:hAnsi="Times New Roman" w:cs="Times New Roman"/>
          <w:b/>
          <w:sz w:val="28"/>
          <w:szCs w:val="28"/>
        </w:rPr>
      </w:pPr>
      <w:r w:rsidRPr="001A7A6E">
        <w:rPr>
          <w:rFonts w:ascii="Times New Roman" w:eastAsia="Times New Roman" w:hAnsi="Times New Roman" w:cs="Times New Roman"/>
          <w:sz w:val="28"/>
          <w:szCs w:val="28"/>
        </w:rPr>
        <w:t xml:space="preserve">      </w:t>
      </w:r>
      <w:r w:rsidR="0027480E">
        <w:rPr>
          <w:rFonts w:ascii="Times New Roman" w:eastAsia="Times New Roman" w:hAnsi="Times New Roman" w:cs="Times New Roman"/>
          <w:sz w:val="28"/>
          <w:szCs w:val="28"/>
        </w:rPr>
        <w:t xml:space="preserve">    Действуют к</w:t>
      </w:r>
      <w:r w:rsidRPr="001A7A6E">
        <w:rPr>
          <w:rFonts w:ascii="Times New Roman" w:hAnsi="Times New Roman" w:cs="Times New Roman"/>
          <w:sz w:val="28"/>
          <w:szCs w:val="28"/>
        </w:rPr>
        <w:t>лубные формирования: «Оптимист», «Импульс», студия «Живи Родник», оркестр русских народных инструментов, ансамбль «Русски</w:t>
      </w:r>
      <w:r w:rsidR="0027480E">
        <w:rPr>
          <w:rFonts w:ascii="Times New Roman" w:hAnsi="Times New Roman" w:cs="Times New Roman"/>
          <w:sz w:val="28"/>
          <w:szCs w:val="28"/>
        </w:rPr>
        <w:t>й сувенир», с</w:t>
      </w:r>
      <w:r w:rsidRPr="001A7A6E">
        <w:rPr>
          <w:rFonts w:ascii="Times New Roman" w:hAnsi="Times New Roman" w:cs="Times New Roman"/>
          <w:sz w:val="28"/>
          <w:szCs w:val="28"/>
        </w:rPr>
        <w:t>портивная группа «Здоровья».</w:t>
      </w:r>
    </w:p>
    <w:p w:rsidR="00662053" w:rsidRDefault="0027480E" w:rsidP="00662053">
      <w:pPr>
        <w:pStyle w:val="a5"/>
        <w:rPr>
          <w:rFonts w:ascii="Times New Roman" w:hAnsi="Times New Roman"/>
          <w:sz w:val="28"/>
          <w:szCs w:val="28"/>
        </w:rPr>
      </w:pPr>
      <w:r>
        <w:rPr>
          <w:rFonts w:ascii="Times New Roman" w:hAnsi="Times New Roman"/>
          <w:sz w:val="28"/>
          <w:szCs w:val="28"/>
        </w:rPr>
        <w:t xml:space="preserve">          Отделением </w:t>
      </w:r>
      <w:r w:rsidRPr="0027480E">
        <w:rPr>
          <w:rFonts w:ascii="Times New Roman" w:hAnsi="Times New Roman"/>
          <w:sz w:val="28"/>
          <w:szCs w:val="28"/>
        </w:rPr>
        <w:t xml:space="preserve">проведены </w:t>
      </w:r>
      <w:r>
        <w:rPr>
          <w:rFonts w:ascii="Times New Roman" w:hAnsi="Times New Roman"/>
          <w:sz w:val="28"/>
          <w:szCs w:val="28"/>
        </w:rPr>
        <w:t>мероприятия: районный т</w:t>
      </w:r>
      <w:r w:rsidRPr="001A7A6E">
        <w:rPr>
          <w:rFonts w:ascii="Times New Roman" w:hAnsi="Times New Roman"/>
          <w:sz w:val="28"/>
          <w:szCs w:val="28"/>
        </w:rPr>
        <w:t>ворческий фестиваль «Свет нашей души!» и выставка декоративно прикладного искусства для инвалидов и пенсионеров</w:t>
      </w:r>
      <w:r>
        <w:rPr>
          <w:rFonts w:ascii="Times New Roman" w:hAnsi="Times New Roman"/>
          <w:sz w:val="28"/>
          <w:szCs w:val="28"/>
        </w:rPr>
        <w:t>, д</w:t>
      </w:r>
      <w:r w:rsidRPr="001A7A6E">
        <w:rPr>
          <w:rFonts w:ascii="Times New Roman" w:hAnsi="Times New Roman"/>
          <w:sz w:val="28"/>
          <w:szCs w:val="28"/>
        </w:rPr>
        <w:t>екада инвалидов</w:t>
      </w:r>
      <w:r>
        <w:rPr>
          <w:rFonts w:ascii="Times New Roman" w:hAnsi="Times New Roman"/>
          <w:sz w:val="28"/>
          <w:szCs w:val="28"/>
        </w:rPr>
        <w:t xml:space="preserve"> и др.</w:t>
      </w:r>
    </w:p>
    <w:p w:rsidR="0027480E" w:rsidRPr="0027480E" w:rsidRDefault="0027480E" w:rsidP="00662053">
      <w:pPr>
        <w:pStyle w:val="a5"/>
        <w:rPr>
          <w:rFonts w:ascii="Times New Roman" w:hAnsi="Times New Roman"/>
          <w:sz w:val="28"/>
          <w:szCs w:val="28"/>
        </w:rPr>
      </w:pPr>
      <w:r>
        <w:rPr>
          <w:rFonts w:ascii="Times New Roman" w:hAnsi="Times New Roman"/>
          <w:sz w:val="28"/>
          <w:szCs w:val="28"/>
        </w:rPr>
        <w:t xml:space="preserve">          Общая сумма финансовых средств, израсходованных отделением составляет 136,2 тыс. рублей.</w:t>
      </w:r>
    </w:p>
    <w:p w:rsidR="00662053" w:rsidRPr="001A7A6E" w:rsidRDefault="0027480E" w:rsidP="0066205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Активно действует в районе благотворительный фонд «Рождественский». Благодаря поддержки фондом различных мероприятий, в районе реализуется много проектов, самым значимым из которых является музыкальный фестиваль «Железный Феликс». Всего фонд выделил на провед</w:t>
      </w:r>
      <w:r w:rsidR="002E1BF0">
        <w:rPr>
          <w:rFonts w:ascii="Times New Roman" w:eastAsia="Times New Roman" w:hAnsi="Times New Roman" w:cs="Times New Roman"/>
          <w:sz w:val="28"/>
          <w:szCs w:val="28"/>
        </w:rPr>
        <w:t>ение различных мероприятий 413</w:t>
      </w:r>
      <w:r>
        <w:rPr>
          <w:rFonts w:ascii="Times New Roman" w:eastAsia="Times New Roman" w:hAnsi="Times New Roman" w:cs="Times New Roman"/>
          <w:sz w:val="28"/>
          <w:szCs w:val="28"/>
        </w:rPr>
        <w:t xml:space="preserve"> тыс. рублей.</w:t>
      </w:r>
    </w:p>
    <w:p w:rsidR="0027480E" w:rsidRDefault="0027480E" w:rsidP="00E216F0">
      <w:pPr>
        <w:jc w:val="both"/>
        <w:rPr>
          <w:rFonts w:ascii="Times New Roman" w:hAnsi="Times New Roman" w:cs="Times New Roman"/>
          <w:b/>
          <w:bCs/>
          <w:sz w:val="28"/>
          <w:szCs w:val="28"/>
        </w:rPr>
      </w:pPr>
    </w:p>
    <w:p w:rsidR="00E216F0" w:rsidRDefault="00E216F0" w:rsidP="00815378">
      <w:pPr>
        <w:jc w:val="center"/>
        <w:rPr>
          <w:rFonts w:ascii="Times New Roman" w:hAnsi="Times New Roman" w:cs="Times New Roman"/>
          <w:b/>
          <w:bCs/>
          <w:sz w:val="28"/>
          <w:szCs w:val="28"/>
        </w:rPr>
      </w:pPr>
      <w:r w:rsidRPr="00A6024C">
        <w:rPr>
          <w:rFonts w:ascii="Times New Roman" w:hAnsi="Times New Roman" w:cs="Times New Roman"/>
          <w:b/>
          <w:bCs/>
          <w:sz w:val="28"/>
          <w:szCs w:val="28"/>
        </w:rPr>
        <w:t>Молодёжная политика</w:t>
      </w:r>
    </w:p>
    <w:p w:rsidR="00F94736" w:rsidRPr="00A6024C" w:rsidRDefault="00F94736" w:rsidP="00E216F0">
      <w:pPr>
        <w:jc w:val="both"/>
        <w:rPr>
          <w:rFonts w:ascii="Times New Roman" w:hAnsi="Times New Roman" w:cs="Times New Roman"/>
          <w:sz w:val="28"/>
          <w:szCs w:val="28"/>
        </w:rPr>
      </w:pPr>
    </w:p>
    <w:p w:rsidR="00E216F0" w:rsidRDefault="00F94736" w:rsidP="00E216F0">
      <w:pPr>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00E216F0" w:rsidRPr="00F94736">
        <w:rPr>
          <w:rFonts w:ascii="Times New Roman" w:hAnsi="Times New Roman" w:cs="Times New Roman"/>
          <w:color w:val="auto"/>
          <w:sz w:val="28"/>
          <w:szCs w:val="28"/>
        </w:rPr>
        <w:t xml:space="preserve">Реализация молодежной политики в Дзержинском районе осуществляется на основании муниципальной программы «Молодежь Дзержинского района в </w:t>
      </w:r>
      <w:r w:rsidR="00E216F0" w:rsidRPr="00F94736">
        <w:rPr>
          <w:rFonts w:ascii="Times New Roman" w:hAnsi="Times New Roman" w:cs="Times New Roman"/>
          <w:color w:val="auto"/>
          <w:sz w:val="28"/>
          <w:szCs w:val="28"/>
          <w:lang w:val="en-US"/>
        </w:rPr>
        <w:t>XXI</w:t>
      </w:r>
      <w:r w:rsidR="00E216F0" w:rsidRPr="00F94736">
        <w:rPr>
          <w:rFonts w:ascii="Times New Roman" w:hAnsi="Times New Roman" w:cs="Times New Roman"/>
          <w:color w:val="auto"/>
          <w:sz w:val="28"/>
          <w:szCs w:val="28"/>
        </w:rPr>
        <w:t xml:space="preserve"> веке». В 2016 году финансирование мероприятий в рамках подпрограммы «Вовлечение молодежи в социальную практику» составило  436,7 тыс. рублей. </w:t>
      </w:r>
    </w:p>
    <w:p w:rsidR="00E216F0" w:rsidRDefault="00E216F0" w:rsidP="00E216F0">
      <w:pPr>
        <w:jc w:val="both"/>
        <w:rPr>
          <w:rFonts w:ascii="Times New Roman" w:hAnsi="Times New Roman" w:cs="Times New Roman"/>
          <w:sz w:val="28"/>
          <w:szCs w:val="28"/>
        </w:rPr>
      </w:pPr>
      <w:r w:rsidRPr="00D35585">
        <w:rPr>
          <w:rFonts w:ascii="Times New Roman" w:hAnsi="Times New Roman" w:cs="Times New Roman"/>
          <w:sz w:val="28"/>
          <w:szCs w:val="28"/>
        </w:rPr>
        <w:t xml:space="preserve">Дзержинский молодежный центр осуществляет свою работу в рамках следующих флагманских программ: </w:t>
      </w:r>
    </w:p>
    <w:p w:rsidR="00E216F0" w:rsidRDefault="00E216F0" w:rsidP="00E216F0">
      <w:pPr>
        <w:jc w:val="both"/>
        <w:rPr>
          <w:rFonts w:ascii="Times New Roman" w:hAnsi="Times New Roman" w:cs="Times New Roman"/>
          <w:sz w:val="28"/>
          <w:szCs w:val="28"/>
        </w:rPr>
      </w:pPr>
      <w:r>
        <w:rPr>
          <w:rFonts w:ascii="Times New Roman" w:hAnsi="Times New Roman" w:cs="Times New Roman"/>
          <w:b/>
          <w:sz w:val="28"/>
          <w:szCs w:val="28"/>
        </w:rPr>
        <w:t>«</w:t>
      </w:r>
      <w:r w:rsidRPr="00D35585">
        <w:rPr>
          <w:rFonts w:ascii="Times New Roman" w:hAnsi="Times New Roman" w:cs="Times New Roman"/>
          <w:b/>
          <w:sz w:val="28"/>
          <w:szCs w:val="28"/>
        </w:rPr>
        <w:t>Арт-парад</w:t>
      </w:r>
      <w:r>
        <w:rPr>
          <w:rFonts w:ascii="Times New Roman" w:hAnsi="Times New Roman" w:cs="Times New Roman"/>
          <w:b/>
          <w:sz w:val="28"/>
          <w:szCs w:val="28"/>
        </w:rPr>
        <w:t>»</w:t>
      </w:r>
      <w:r w:rsidRPr="00D35585">
        <w:rPr>
          <w:rFonts w:ascii="Times New Roman" w:hAnsi="Times New Roman" w:cs="Times New Roman"/>
          <w:b/>
          <w:sz w:val="28"/>
          <w:szCs w:val="28"/>
        </w:rPr>
        <w:t>.</w:t>
      </w:r>
      <w:r w:rsidRPr="00D35585">
        <w:rPr>
          <w:rFonts w:ascii="Times New Roman" w:hAnsi="Times New Roman" w:cs="Times New Roman"/>
          <w:sz w:val="28"/>
          <w:szCs w:val="28"/>
        </w:rPr>
        <w:t xml:space="preserve"> </w:t>
      </w:r>
      <w:r>
        <w:rPr>
          <w:rFonts w:ascii="Times New Roman" w:hAnsi="Times New Roman" w:cs="Times New Roman"/>
          <w:sz w:val="28"/>
          <w:szCs w:val="28"/>
        </w:rPr>
        <w:t>В рамках данной флагманской программы проводятся мероприятия, направленные на поддержку талантливой молодежи района.</w:t>
      </w:r>
    </w:p>
    <w:p w:rsidR="00E216F0" w:rsidRDefault="00E216F0" w:rsidP="00E216F0">
      <w:pPr>
        <w:jc w:val="both"/>
        <w:rPr>
          <w:rFonts w:ascii="Times New Roman" w:hAnsi="Times New Roman" w:cs="Times New Roman"/>
          <w:sz w:val="28"/>
          <w:szCs w:val="28"/>
        </w:rPr>
      </w:pPr>
      <w:r>
        <w:rPr>
          <w:rFonts w:ascii="Times New Roman" w:hAnsi="Times New Roman" w:cs="Times New Roman"/>
          <w:sz w:val="28"/>
          <w:szCs w:val="28"/>
        </w:rPr>
        <w:t>Ключевые мероприятия «Арт-парада» в 2017 году:</w:t>
      </w:r>
    </w:p>
    <w:p w:rsidR="00E216F0" w:rsidRDefault="00E216F0" w:rsidP="00E216F0">
      <w:pPr>
        <w:jc w:val="both"/>
        <w:rPr>
          <w:rFonts w:ascii="Times New Roman" w:hAnsi="Times New Roman" w:cs="Times New Roman"/>
          <w:sz w:val="28"/>
          <w:szCs w:val="28"/>
        </w:rPr>
      </w:pPr>
      <w:r w:rsidRPr="00A6024C">
        <w:rPr>
          <w:rFonts w:ascii="Times New Roman" w:hAnsi="Times New Roman" w:cs="Times New Roman"/>
          <w:sz w:val="28"/>
          <w:szCs w:val="28"/>
          <w:lang w:val="en-US"/>
        </w:rPr>
        <w:t>V</w:t>
      </w:r>
      <w:r>
        <w:rPr>
          <w:rFonts w:ascii="Times New Roman" w:hAnsi="Times New Roman" w:cs="Times New Roman"/>
          <w:sz w:val="28"/>
          <w:szCs w:val="28"/>
          <w:lang w:val="en-US"/>
        </w:rPr>
        <w:t>III</w:t>
      </w:r>
      <w:r w:rsidRPr="00304EE8">
        <w:rPr>
          <w:rFonts w:ascii="Times New Roman" w:hAnsi="Times New Roman" w:cs="Times New Roman"/>
          <w:sz w:val="28"/>
          <w:szCs w:val="28"/>
        </w:rPr>
        <w:t xml:space="preserve"> </w:t>
      </w:r>
      <w:r>
        <w:rPr>
          <w:rFonts w:ascii="Times New Roman" w:hAnsi="Times New Roman" w:cs="Times New Roman"/>
          <w:sz w:val="28"/>
          <w:szCs w:val="28"/>
        </w:rPr>
        <w:t>музыкальный фестиваль «Железный Феликс»</w:t>
      </w:r>
      <w:r w:rsidRPr="00A6024C">
        <w:rPr>
          <w:rFonts w:ascii="Times New Roman" w:hAnsi="Times New Roman" w:cs="Times New Roman"/>
          <w:sz w:val="28"/>
          <w:szCs w:val="28"/>
        </w:rPr>
        <w:t xml:space="preserve">, который длился </w:t>
      </w:r>
      <w:r>
        <w:rPr>
          <w:rFonts w:ascii="Times New Roman" w:hAnsi="Times New Roman" w:cs="Times New Roman"/>
          <w:sz w:val="28"/>
          <w:szCs w:val="28"/>
        </w:rPr>
        <w:t>три</w:t>
      </w:r>
      <w:r w:rsidRPr="00A6024C">
        <w:rPr>
          <w:rFonts w:ascii="Times New Roman" w:hAnsi="Times New Roman" w:cs="Times New Roman"/>
          <w:sz w:val="28"/>
          <w:szCs w:val="28"/>
        </w:rPr>
        <w:t xml:space="preserve"> дня. Фестиваль расширил свой формат и теперь называется «музыкальный». Это дает возможность проявить себя не только исполнителям рока, но и представителям других музыка</w:t>
      </w:r>
      <w:r>
        <w:rPr>
          <w:rFonts w:ascii="Times New Roman" w:hAnsi="Times New Roman" w:cs="Times New Roman"/>
          <w:sz w:val="28"/>
          <w:szCs w:val="28"/>
        </w:rPr>
        <w:t>льных жанров. Мероприятие в 2017 году посетило более 1</w:t>
      </w:r>
      <w:r w:rsidRPr="002E12AA">
        <w:rPr>
          <w:rFonts w:ascii="Times New Roman" w:hAnsi="Times New Roman" w:cs="Times New Roman"/>
          <w:sz w:val="28"/>
          <w:szCs w:val="28"/>
        </w:rPr>
        <w:t>0</w:t>
      </w:r>
      <w:r w:rsidRPr="00A6024C">
        <w:rPr>
          <w:rFonts w:ascii="Times New Roman" w:hAnsi="Times New Roman" w:cs="Times New Roman"/>
          <w:sz w:val="28"/>
          <w:szCs w:val="28"/>
        </w:rPr>
        <w:t xml:space="preserve">00 человек. </w:t>
      </w:r>
    </w:p>
    <w:p w:rsidR="00E216F0" w:rsidRDefault="00E216F0" w:rsidP="00E216F0">
      <w:pPr>
        <w:jc w:val="both"/>
        <w:rPr>
          <w:rFonts w:ascii="Times New Roman" w:hAnsi="Times New Roman" w:cs="Times New Roman"/>
          <w:sz w:val="28"/>
          <w:szCs w:val="28"/>
        </w:rPr>
      </w:pPr>
      <w:r>
        <w:rPr>
          <w:rFonts w:ascii="Times New Roman" w:hAnsi="Times New Roman" w:cs="Times New Roman"/>
          <w:sz w:val="28"/>
          <w:szCs w:val="28"/>
        </w:rPr>
        <w:t xml:space="preserve">Танцевальный фестиваль «Карнавал на </w:t>
      </w:r>
      <w:proofErr w:type="spellStart"/>
      <w:r>
        <w:rPr>
          <w:rFonts w:ascii="Times New Roman" w:hAnsi="Times New Roman" w:cs="Times New Roman"/>
          <w:sz w:val="28"/>
          <w:szCs w:val="28"/>
        </w:rPr>
        <w:t>Усолке</w:t>
      </w:r>
      <w:proofErr w:type="spellEnd"/>
      <w:r>
        <w:rPr>
          <w:rFonts w:ascii="Times New Roman" w:hAnsi="Times New Roman" w:cs="Times New Roman"/>
          <w:sz w:val="28"/>
          <w:szCs w:val="28"/>
        </w:rPr>
        <w:t xml:space="preserve">». В нем приняли участие танцевальные коллективы Дзержинского, Иланского, </w:t>
      </w:r>
      <w:proofErr w:type="spellStart"/>
      <w:r>
        <w:rPr>
          <w:rFonts w:ascii="Times New Roman" w:hAnsi="Times New Roman" w:cs="Times New Roman"/>
          <w:sz w:val="28"/>
          <w:szCs w:val="28"/>
        </w:rPr>
        <w:t>Тасеевского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Ирбейского</w:t>
      </w:r>
      <w:proofErr w:type="spellEnd"/>
      <w:r>
        <w:rPr>
          <w:rFonts w:ascii="Times New Roman" w:hAnsi="Times New Roman" w:cs="Times New Roman"/>
          <w:sz w:val="28"/>
          <w:szCs w:val="28"/>
        </w:rPr>
        <w:t xml:space="preserve"> районов и города Канска. Посетили мероприятие более 800 человек. </w:t>
      </w:r>
      <w:r w:rsidRPr="00D35585">
        <w:rPr>
          <w:rFonts w:ascii="Times New Roman" w:hAnsi="Times New Roman" w:cs="Times New Roman"/>
          <w:sz w:val="28"/>
          <w:szCs w:val="28"/>
        </w:rPr>
        <w:t xml:space="preserve"> </w:t>
      </w:r>
    </w:p>
    <w:p w:rsidR="00E216F0" w:rsidRPr="00D35585" w:rsidRDefault="00E216F0" w:rsidP="00E216F0">
      <w:pPr>
        <w:jc w:val="both"/>
        <w:rPr>
          <w:rFonts w:ascii="Times New Roman" w:hAnsi="Times New Roman" w:cs="Times New Roman"/>
          <w:sz w:val="28"/>
          <w:szCs w:val="28"/>
        </w:rPr>
      </w:pPr>
      <w:r>
        <w:rPr>
          <w:rFonts w:ascii="Times New Roman" w:hAnsi="Times New Roman" w:cs="Times New Roman"/>
          <w:sz w:val="28"/>
          <w:szCs w:val="28"/>
        </w:rPr>
        <w:t xml:space="preserve">Фестиваль молодежного творчества «Арт-Квадрат» собрал на сцене районного дома культуры творческую молодежь Дзержинского и </w:t>
      </w:r>
      <w:proofErr w:type="spellStart"/>
      <w:r>
        <w:rPr>
          <w:rFonts w:ascii="Times New Roman" w:hAnsi="Times New Roman" w:cs="Times New Roman"/>
          <w:sz w:val="28"/>
          <w:szCs w:val="28"/>
        </w:rPr>
        <w:t>Канского</w:t>
      </w:r>
      <w:proofErr w:type="spellEnd"/>
      <w:r>
        <w:rPr>
          <w:rFonts w:ascii="Times New Roman" w:hAnsi="Times New Roman" w:cs="Times New Roman"/>
          <w:sz w:val="28"/>
          <w:szCs w:val="28"/>
        </w:rPr>
        <w:t xml:space="preserve"> районов. </w:t>
      </w:r>
    </w:p>
    <w:p w:rsidR="00E216F0" w:rsidRDefault="00E216F0" w:rsidP="00E216F0">
      <w:pPr>
        <w:jc w:val="both"/>
        <w:rPr>
          <w:rFonts w:ascii="Times New Roman" w:hAnsi="Times New Roman" w:cs="Times New Roman"/>
          <w:sz w:val="28"/>
          <w:szCs w:val="28"/>
        </w:rPr>
      </w:pPr>
      <w:r w:rsidRPr="0043016C">
        <w:rPr>
          <w:rFonts w:ascii="Times New Roman" w:hAnsi="Times New Roman" w:cs="Times New Roman"/>
          <w:b/>
          <w:sz w:val="28"/>
          <w:szCs w:val="28"/>
        </w:rPr>
        <w:t>Добровольчество.</w:t>
      </w:r>
      <w:r w:rsidRPr="00D35585">
        <w:rPr>
          <w:rFonts w:ascii="Times New Roman" w:hAnsi="Times New Roman" w:cs="Times New Roman"/>
          <w:sz w:val="28"/>
          <w:szCs w:val="28"/>
        </w:rPr>
        <w:t xml:space="preserve"> Программа направлена на развитие и поддержку инициатив молодёжи в сфере социального служения и помощи нуждающимся.</w:t>
      </w:r>
      <w:r w:rsidRPr="0043016C">
        <w:rPr>
          <w:rFonts w:ascii="Times New Roman" w:hAnsi="Times New Roman" w:cs="Times New Roman"/>
          <w:sz w:val="28"/>
          <w:szCs w:val="28"/>
        </w:rPr>
        <w:t xml:space="preserve"> </w:t>
      </w:r>
    </w:p>
    <w:p w:rsidR="00264744" w:rsidRDefault="00E216F0" w:rsidP="00E216F0">
      <w:pPr>
        <w:jc w:val="both"/>
        <w:rPr>
          <w:rFonts w:ascii="Times New Roman" w:hAnsi="Times New Roman" w:cs="Times New Roman"/>
          <w:sz w:val="28"/>
          <w:szCs w:val="28"/>
        </w:rPr>
      </w:pPr>
      <w:r>
        <w:rPr>
          <w:rFonts w:ascii="Times New Roman" w:hAnsi="Times New Roman" w:cs="Times New Roman"/>
          <w:sz w:val="28"/>
          <w:szCs w:val="28"/>
        </w:rPr>
        <w:t>С</w:t>
      </w:r>
      <w:r w:rsidRPr="00D35585">
        <w:rPr>
          <w:rFonts w:ascii="Times New Roman" w:hAnsi="Times New Roman" w:cs="Times New Roman"/>
          <w:sz w:val="28"/>
          <w:szCs w:val="28"/>
        </w:rPr>
        <w:t xml:space="preserve"> 2016 году на базе молодежного центра </w:t>
      </w:r>
      <w:r>
        <w:rPr>
          <w:rFonts w:ascii="Times New Roman" w:hAnsi="Times New Roman" w:cs="Times New Roman"/>
          <w:sz w:val="28"/>
          <w:szCs w:val="28"/>
        </w:rPr>
        <w:t>работает</w:t>
      </w:r>
      <w:r w:rsidRPr="00D35585">
        <w:rPr>
          <w:rFonts w:ascii="Times New Roman" w:hAnsi="Times New Roman" w:cs="Times New Roman"/>
          <w:sz w:val="28"/>
          <w:szCs w:val="28"/>
        </w:rPr>
        <w:t xml:space="preserve"> добровольческое агентство «Седьмой лепесток». </w:t>
      </w:r>
    </w:p>
    <w:p w:rsidR="00E216F0" w:rsidRPr="00D35585" w:rsidRDefault="00E216F0" w:rsidP="00E216F0">
      <w:pPr>
        <w:jc w:val="both"/>
        <w:rPr>
          <w:rFonts w:ascii="Times New Roman" w:hAnsi="Times New Roman" w:cs="Times New Roman"/>
          <w:sz w:val="28"/>
          <w:szCs w:val="28"/>
        </w:rPr>
      </w:pPr>
      <w:r>
        <w:rPr>
          <w:rFonts w:ascii="Times New Roman" w:hAnsi="Times New Roman" w:cs="Times New Roman"/>
          <w:b/>
          <w:sz w:val="28"/>
          <w:szCs w:val="28"/>
        </w:rPr>
        <w:t>«Волонтеры Победы»</w:t>
      </w:r>
      <w:r w:rsidRPr="0043016C">
        <w:rPr>
          <w:rFonts w:ascii="Times New Roman" w:hAnsi="Times New Roman" w:cs="Times New Roman"/>
          <w:b/>
          <w:sz w:val="28"/>
          <w:szCs w:val="28"/>
        </w:rPr>
        <w:t xml:space="preserve">. </w:t>
      </w:r>
      <w:r w:rsidRPr="00D35585">
        <w:rPr>
          <w:rFonts w:ascii="Times New Roman" w:hAnsi="Times New Roman" w:cs="Times New Roman"/>
          <w:sz w:val="28"/>
          <w:szCs w:val="28"/>
        </w:rPr>
        <w:t>Программа направлена на развитие и поддержку инициатив молодых людей в сфере</w:t>
      </w:r>
      <w:r w:rsidR="00264744">
        <w:rPr>
          <w:rFonts w:ascii="Times New Roman" w:hAnsi="Times New Roman" w:cs="Times New Roman"/>
          <w:sz w:val="28"/>
          <w:szCs w:val="28"/>
        </w:rPr>
        <w:t xml:space="preserve"> сохранения исторической памяти</w:t>
      </w:r>
      <w:r w:rsidRPr="00D35585">
        <w:rPr>
          <w:rFonts w:ascii="Times New Roman" w:hAnsi="Times New Roman" w:cs="Times New Roman"/>
          <w:sz w:val="28"/>
          <w:szCs w:val="28"/>
        </w:rPr>
        <w:t>.</w:t>
      </w:r>
      <w:r>
        <w:rPr>
          <w:rFonts w:ascii="Times New Roman" w:hAnsi="Times New Roman" w:cs="Times New Roman"/>
          <w:sz w:val="28"/>
          <w:szCs w:val="28"/>
        </w:rPr>
        <w:t xml:space="preserve"> В рамках данной флагманской программы проходят всероссийские исторические </w:t>
      </w:r>
      <w:proofErr w:type="spellStart"/>
      <w:r>
        <w:rPr>
          <w:rFonts w:ascii="Times New Roman" w:hAnsi="Times New Roman" w:cs="Times New Roman"/>
          <w:sz w:val="28"/>
          <w:szCs w:val="28"/>
        </w:rPr>
        <w:t>квесты</w:t>
      </w:r>
      <w:proofErr w:type="spellEnd"/>
      <w:r>
        <w:rPr>
          <w:rFonts w:ascii="Times New Roman" w:hAnsi="Times New Roman" w:cs="Times New Roman"/>
          <w:sz w:val="28"/>
          <w:szCs w:val="28"/>
        </w:rPr>
        <w:t xml:space="preserve">, такие акции, как «Георгиевская лента», «Бессмертный полк», «Дерево Победы» </w:t>
      </w:r>
    </w:p>
    <w:p w:rsidR="00E216F0" w:rsidRDefault="00E216F0" w:rsidP="00E216F0">
      <w:pPr>
        <w:jc w:val="both"/>
        <w:rPr>
          <w:rFonts w:ascii="Times New Roman" w:hAnsi="Times New Roman" w:cs="Times New Roman"/>
          <w:sz w:val="28"/>
          <w:szCs w:val="28"/>
        </w:rPr>
      </w:pPr>
      <w:r>
        <w:rPr>
          <w:rFonts w:ascii="Times New Roman" w:hAnsi="Times New Roman" w:cs="Times New Roman"/>
          <w:b/>
          <w:sz w:val="28"/>
          <w:szCs w:val="28"/>
        </w:rPr>
        <w:t>«</w:t>
      </w:r>
      <w:r w:rsidRPr="0043016C">
        <w:rPr>
          <w:rFonts w:ascii="Times New Roman" w:hAnsi="Times New Roman" w:cs="Times New Roman"/>
          <w:b/>
          <w:sz w:val="28"/>
          <w:szCs w:val="28"/>
        </w:rPr>
        <w:t>Моя территория</w:t>
      </w:r>
      <w:r w:rsidR="00264744">
        <w:rPr>
          <w:rFonts w:ascii="Times New Roman" w:hAnsi="Times New Roman" w:cs="Times New Roman"/>
          <w:b/>
          <w:sz w:val="28"/>
          <w:szCs w:val="28"/>
        </w:rPr>
        <w:t xml:space="preserve">. </w:t>
      </w:r>
      <w:r>
        <w:rPr>
          <w:rFonts w:ascii="Times New Roman" w:hAnsi="Times New Roman" w:cs="Times New Roman"/>
          <w:sz w:val="28"/>
          <w:szCs w:val="28"/>
          <w:shd w:val="clear" w:color="auto" w:fill="FFFFFF"/>
        </w:rPr>
        <w:t>Трудоустройство молодежи в летний период времени – это одно из направлений работы флагманской программы «Моя территория»</w:t>
      </w:r>
      <w:r w:rsidRPr="001E5401">
        <w:rPr>
          <w:rFonts w:ascii="Times New Roman" w:hAnsi="Times New Roman" w:cs="Times New Roman"/>
          <w:sz w:val="28"/>
          <w:szCs w:val="28"/>
        </w:rPr>
        <w:t xml:space="preserve"> </w:t>
      </w:r>
    </w:p>
    <w:p w:rsidR="00E216F0" w:rsidRDefault="00E216F0" w:rsidP="00E216F0">
      <w:pPr>
        <w:jc w:val="both"/>
        <w:rPr>
          <w:rFonts w:ascii="Times New Roman" w:hAnsi="Times New Roman" w:cs="Times New Roman"/>
          <w:sz w:val="28"/>
          <w:szCs w:val="28"/>
        </w:rPr>
      </w:pPr>
      <w:r w:rsidRPr="00A6024C">
        <w:rPr>
          <w:rFonts w:ascii="Times New Roman" w:hAnsi="Times New Roman" w:cs="Times New Roman"/>
          <w:sz w:val="28"/>
          <w:szCs w:val="28"/>
        </w:rPr>
        <w:t>В минувшем  году Дзержинск</w:t>
      </w:r>
      <w:r>
        <w:rPr>
          <w:rFonts w:ascii="Times New Roman" w:hAnsi="Times New Roman" w:cs="Times New Roman"/>
          <w:sz w:val="28"/>
          <w:szCs w:val="28"/>
        </w:rPr>
        <w:t>ому району было предоставлено 27</w:t>
      </w:r>
      <w:r w:rsidRPr="00A6024C">
        <w:rPr>
          <w:rFonts w:ascii="Times New Roman" w:hAnsi="Times New Roman" w:cs="Times New Roman"/>
          <w:sz w:val="28"/>
          <w:szCs w:val="28"/>
        </w:rPr>
        <w:t xml:space="preserve"> рабочих мест для подростков в возрасте от 14 до 18 лет. </w:t>
      </w:r>
      <w:r>
        <w:rPr>
          <w:rFonts w:ascii="Times New Roman" w:hAnsi="Times New Roman" w:cs="Times New Roman"/>
          <w:sz w:val="28"/>
          <w:szCs w:val="28"/>
        </w:rPr>
        <w:t>В трудовой отряд главы Дзержинского района в 2017</w:t>
      </w:r>
      <w:r w:rsidRPr="00A6024C">
        <w:rPr>
          <w:rFonts w:ascii="Times New Roman" w:hAnsi="Times New Roman" w:cs="Times New Roman"/>
          <w:sz w:val="28"/>
          <w:szCs w:val="28"/>
        </w:rPr>
        <w:t xml:space="preserve"> </w:t>
      </w:r>
      <w:r>
        <w:rPr>
          <w:rFonts w:ascii="Times New Roman" w:hAnsi="Times New Roman" w:cs="Times New Roman"/>
          <w:sz w:val="28"/>
          <w:szCs w:val="28"/>
        </w:rPr>
        <w:t>б</w:t>
      </w:r>
      <w:r w:rsidRPr="00A6024C">
        <w:rPr>
          <w:rFonts w:ascii="Times New Roman" w:hAnsi="Times New Roman" w:cs="Times New Roman"/>
          <w:sz w:val="28"/>
          <w:szCs w:val="28"/>
        </w:rPr>
        <w:t>ыло трудоустроено 20 подростков, которые работ</w:t>
      </w:r>
      <w:r>
        <w:rPr>
          <w:rFonts w:ascii="Times New Roman" w:hAnsi="Times New Roman" w:cs="Times New Roman"/>
          <w:sz w:val="28"/>
          <w:szCs w:val="28"/>
        </w:rPr>
        <w:t xml:space="preserve">али на территории </w:t>
      </w:r>
      <w:proofErr w:type="spellStart"/>
      <w:r>
        <w:rPr>
          <w:rFonts w:ascii="Times New Roman" w:hAnsi="Times New Roman" w:cs="Times New Roman"/>
          <w:sz w:val="28"/>
          <w:szCs w:val="28"/>
        </w:rPr>
        <w:t>Денисовского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Шеломковского</w:t>
      </w:r>
      <w:proofErr w:type="spellEnd"/>
      <w:r>
        <w:rPr>
          <w:rFonts w:ascii="Times New Roman" w:hAnsi="Times New Roman" w:cs="Times New Roman"/>
          <w:sz w:val="28"/>
          <w:szCs w:val="28"/>
        </w:rPr>
        <w:t xml:space="preserve"> и Дзержинского сельсоветов</w:t>
      </w:r>
      <w:r w:rsidRPr="00A6024C">
        <w:rPr>
          <w:rFonts w:ascii="Times New Roman" w:hAnsi="Times New Roman" w:cs="Times New Roman"/>
          <w:sz w:val="28"/>
          <w:szCs w:val="28"/>
        </w:rPr>
        <w:t>. </w:t>
      </w:r>
    </w:p>
    <w:p w:rsidR="00264744" w:rsidRDefault="00E216F0" w:rsidP="00E216F0">
      <w:pPr>
        <w:jc w:val="both"/>
        <w:rPr>
          <w:rFonts w:ascii="Times New Roman" w:hAnsi="Times New Roman" w:cs="Times New Roman"/>
          <w:sz w:val="28"/>
          <w:szCs w:val="28"/>
        </w:rPr>
      </w:pPr>
      <w:r>
        <w:rPr>
          <w:rFonts w:ascii="Times New Roman" w:hAnsi="Times New Roman" w:cs="Times New Roman"/>
          <w:b/>
          <w:sz w:val="28"/>
          <w:szCs w:val="28"/>
        </w:rPr>
        <w:t xml:space="preserve">«Беги за мной! Дзержинский район». </w:t>
      </w:r>
      <w:r w:rsidRPr="00F536EC">
        <w:rPr>
          <w:rFonts w:ascii="Times New Roman" w:hAnsi="Times New Roman" w:cs="Times New Roman"/>
          <w:sz w:val="28"/>
          <w:szCs w:val="28"/>
        </w:rPr>
        <w:t>Эта флагманская программа о здоровом образе жизни, правильном питании и хороших привычках</w:t>
      </w:r>
    </w:p>
    <w:p w:rsidR="00E216F0" w:rsidRDefault="00E216F0" w:rsidP="00E216F0">
      <w:pPr>
        <w:jc w:val="both"/>
        <w:rPr>
          <w:rFonts w:ascii="Times New Roman" w:hAnsi="Times New Roman" w:cs="Times New Roman"/>
          <w:sz w:val="28"/>
          <w:szCs w:val="28"/>
        </w:rPr>
      </w:pPr>
      <w:r>
        <w:rPr>
          <w:rFonts w:ascii="Times New Roman" w:hAnsi="Times New Roman" w:cs="Times New Roman"/>
          <w:sz w:val="28"/>
          <w:szCs w:val="28"/>
        </w:rPr>
        <w:t xml:space="preserve">2017 год стал в Дзержинском районе отправным пунктом для двух масштабных всероссийских проектов: Российское движение школьников и </w:t>
      </w:r>
      <w:proofErr w:type="spellStart"/>
      <w:r>
        <w:rPr>
          <w:rFonts w:ascii="Times New Roman" w:hAnsi="Times New Roman" w:cs="Times New Roman"/>
          <w:sz w:val="28"/>
          <w:szCs w:val="28"/>
        </w:rPr>
        <w:t>Юнармия</w:t>
      </w:r>
      <w:proofErr w:type="spellEnd"/>
      <w:r>
        <w:rPr>
          <w:rFonts w:ascii="Times New Roman" w:hAnsi="Times New Roman" w:cs="Times New Roman"/>
          <w:sz w:val="28"/>
          <w:szCs w:val="28"/>
        </w:rPr>
        <w:t>.</w:t>
      </w:r>
      <w:r w:rsidR="00264744">
        <w:rPr>
          <w:rFonts w:ascii="Times New Roman" w:hAnsi="Times New Roman" w:cs="Times New Roman"/>
          <w:sz w:val="28"/>
          <w:szCs w:val="28"/>
        </w:rPr>
        <w:t xml:space="preserve"> </w:t>
      </w:r>
      <w:r>
        <w:rPr>
          <w:rFonts w:ascii="Times New Roman" w:hAnsi="Times New Roman" w:cs="Times New Roman"/>
          <w:sz w:val="28"/>
          <w:szCs w:val="28"/>
        </w:rPr>
        <w:t xml:space="preserve">РДШ является инфраструктурным проектом агентства молодежной политики на территории Красноярского края. В 2016-2017 году Дзержинская средняя школа №2 им. В </w:t>
      </w:r>
      <w:proofErr w:type="spellStart"/>
      <w:r>
        <w:rPr>
          <w:rFonts w:ascii="Times New Roman" w:hAnsi="Times New Roman" w:cs="Times New Roman"/>
          <w:sz w:val="28"/>
          <w:szCs w:val="28"/>
        </w:rPr>
        <w:t>Шпакова</w:t>
      </w:r>
      <w:proofErr w:type="spellEnd"/>
      <w:r>
        <w:rPr>
          <w:rFonts w:ascii="Times New Roman" w:hAnsi="Times New Roman" w:cs="Times New Roman"/>
          <w:sz w:val="28"/>
          <w:szCs w:val="28"/>
        </w:rPr>
        <w:t xml:space="preserve"> была пилотной и первой влилась в ряды РДШ. В 2017-2018 году в РДШ «влились» все школы Дзержинского района. Участниками РДШ в 2017 году стали 213 ребят из школ районного центра.  </w:t>
      </w:r>
    </w:p>
    <w:p w:rsidR="00E216F0" w:rsidRPr="00D35585" w:rsidRDefault="00E216F0" w:rsidP="00E216F0">
      <w:pPr>
        <w:jc w:val="both"/>
        <w:rPr>
          <w:rFonts w:ascii="Times New Roman" w:hAnsi="Times New Roman" w:cs="Times New Roman"/>
          <w:sz w:val="28"/>
          <w:szCs w:val="28"/>
        </w:rPr>
      </w:pPr>
      <w:r w:rsidRPr="00BB7622">
        <w:rPr>
          <w:rFonts w:ascii="Times New Roman" w:hAnsi="Times New Roman" w:cs="Times New Roman"/>
          <w:sz w:val="28"/>
          <w:szCs w:val="28"/>
        </w:rPr>
        <w:t>“ЮНАРМИЯ” — это детско-юношеское движение в России, целью которого является патриотичес</w:t>
      </w:r>
      <w:r>
        <w:rPr>
          <w:rFonts w:ascii="Times New Roman" w:hAnsi="Times New Roman" w:cs="Times New Roman"/>
          <w:sz w:val="28"/>
          <w:szCs w:val="28"/>
        </w:rPr>
        <w:t xml:space="preserve">кое воспитание нового поколения </w:t>
      </w:r>
      <w:r w:rsidRPr="00BB7622">
        <w:rPr>
          <w:rFonts w:ascii="Times New Roman" w:hAnsi="Times New Roman" w:cs="Times New Roman"/>
          <w:sz w:val="28"/>
          <w:szCs w:val="28"/>
        </w:rPr>
        <w:t>российских граждан.</w:t>
      </w:r>
      <w:r>
        <w:rPr>
          <w:rFonts w:ascii="Times New Roman" w:hAnsi="Times New Roman" w:cs="Times New Roman"/>
          <w:sz w:val="28"/>
          <w:szCs w:val="28"/>
        </w:rPr>
        <w:t xml:space="preserve"> В октябре 2017 года на территории Дзержинского района организовано местное отделение «ЮНАРМИЯ». В ряды «юнармейцев» в декабре вступили первые 19 ребят.</w:t>
      </w:r>
    </w:p>
    <w:p w:rsidR="00E216F0" w:rsidRPr="00D35585" w:rsidRDefault="001929DF" w:rsidP="00E216F0">
      <w:pPr>
        <w:jc w:val="both"/>
        <w:rPr>
          <w:rFonts w:ascii="Times New Roman" w:hAnsi="Times New Roman" w:cs="Times New Roman"/>
          <w:sz w:val="28"/>
          <w:szCs w:val="28"/>
        </w:rPr>
      </w:pPr>
      <w:r>
        <w:rPr>
          <w:rFonts w:ascii="Times New Roman" w:hAnsi="Times New Roman" w:cs="Times New Roman"/>
          <w:sz w:val="28"/>
          <w:szCs w:val="28"/>
        </w:rPr>
        <w:t xml:space="preserve">           </w:t>
      </w:r>
      <w:r w:rsidR="00E216F0" w:rsidRPr="00D35585">
        <w:rPr>
          <w:rFonts w:ascii="Times New Roman" w:hAnsi="Times New Roman" w:cs="Times New Roman"/>
          <w:sz w:val="28"/>
          <w:szCs w:val="28"/>
        </w:rPr>
        <w:t>В рамках работы муниципальных штабов флагманских пр</w:t>
      </w:r>
      <w:r w:rsidR="00264744">
        <w:rPr>
          <w:rFonts w:ascii="Times New Roman" w:hAnsi="Times New Roman" w:cs="Times New Roman"/>
          <w:sz w:val="28"/>
          <w:szCs w:val="28"/>
        </w:rPr>
        <w:t>ограмм проведено 35 мероприятий</w:t>
      </w:r>
      <w:r w:rsidR="00E216F0" w:rsidRPr="00D35585">
        <w:rPr>
          <w:rFonts w:ascii="Times New Roman" w:hAnsi="Times New Roman" w:cs="Times New Roman"/>
          <w:sz w:val="28"/>
          <w:szCs w:val="28"/>
        </w:rPr>
        <w:t xml:space="preserve">. </w:t>
      </w:r>
    </w:p>
    <w:p w:rsidR="00E216F0" w:rsidRDefault="001929DF" w:rsidP="00E216F0">
      <w:pPr>
        <w:jc w:val="both"/>
        <w:rPr>
          <w:rFonts w:ascii="Times New Roman" w:hAnsi="Times New Roman" w:cs="Times New Roman"/>
          <w:sz w:val="28"/>
          <w:szCs w:val="28"/>
        </w:rPr>
      </w:pPr>
      <w:r>
        <w:rPr>
          <w:rFonts w:ascii="Times New Roman" w:hAnsi="Times New Roman" w:cs="Times New Roman"/>
          <w:sz w:val="28"/>
          <w:szCs w:val="28"/>
        </w:rPr>
        <w:t xml:space="preserve">           </w:t>
      </w:r>
      <w:r w:rsidR="00E216F0" w:rsidRPr="00D35585">
        <w:rPr>
          <w:rFonts w:ascii="Times New Roman" w:hAnsi="Times New Roman" w:cs="Times New Roman"/>
          <w:sz w:val="28"/>
          <w:szCs w:val="28"/>
        </w:rPr>
        <w:t xml:space="preserve">Участниками краевого инфраструктурного проекта ТИМ «Бирюса» стали 2 человека, в проекте ТИМ «Юниор» приняли участие </w:t>
      </w:r>
      <w:r w:rsidR="00E216F0">
        <w:rPr>
          <w:rFonts w:ascii="Times New Roman" w:hAnsi="Times New Roman" w:cs="Times New Roman"/>
          <w:sz w:val="28"/>
          <w:szCs w:val="28"/>
        </w:rPr>
        <w:t>11</w:t>
      </w:r>
      <w:r w:rsidR="00264744">
        <w:rPr>
          <w:rFonts w:ascii="Times New Roman" w:hAnsi="Times New Roman" w:cs="Times New Roman"/>
          <w:sz w:val="28"/>
          <w:szCs w:val="28"/>
        </w:rPr>
        <w:t xml:space="preserve"> человек. </w:t>
      </w:r>
      <w:r w:rsidR="00E216F0" w:rsidRPr="00D35585">
        <w:rPr>
          <w:rFonts w:ascii="Times New Roman" w:hAnsi="Times New Roman" w:cs="Times New Roman"/>
          <w:sz w:val="28"/>
          <w:szCs w:val="28"/>
        </w:rPr>
        <w:t xml:space="preserve">На краевом проекте «Новый фарватер», проходившем в г. Канске, Дзержинский район представляла команда из 30 человек. </w:t>
      </w:r>
    </w:p>
    <w:p w:rsidR="00E216F0" w:rsidRDefault="001929DF" w:rsidP="00E216F0">
      <w:pPr>
        <w:jc w:val="both"/>
        <w:rPr>
          <w:rFonts w:ascii="Times New Roman" w:hAnsi="Times New Roman" w:cs="Times New Roman"/>
          <w:sz w:val="28"/>
          <w:szCs w:val="28"/>
        </w:rPr>
      </w:pPr>
      <w:r>
        <w:rPr>
          <w:rFonts w:ascii="Times New Roman" w:hAnsi="Times New Roman" w:cs="Times New Roman"/>
          <w:sz w:val="28"/>
          <w:szCs w:val="28"/>
        </w:rPr>
        <w:t xml:space="preserve">            </w:t>
      </w:r>
      <w:r w:rsidR="00E216F0">
        <w:rPr>
          <w:rFonts w:ascii="Times New Roman" w:hAnsi="Times New Roman" w:cs="Times New Roman"/>
          <w:sz w:val="28"/>
          <w:szCs w:val="28"/>
        </w:rPr>
        <w:t xml:space="preserve">Благодаря </w:t>
      </w:r>
      <w:r>
        <w:rPr>
          <w:rFonts w:ascii="Times New Roman" w:hAnsi="Times New Roman" w:cs="Times New Roman"/>
          <w:sz w:val="28"/>
          <w:szCs w:val="28"/>
        </w:rPr>
        <w:t>муниципальному</w:t>
      </w:r>
      <w:r w:rsidRPr="00A6024C">
        <w:rPr>
          <w:rFonts w:ascii="Times New Roman" w:hAnsi="Times New Roman" w:cs="Times New Roman"/>
          <w:sz w:val="28"/>
          <w:szCs w:val="28"/>
        </w:rPr>
        <w:t xml:space="preserve"> </w:t>
      </w:r>
      <w:proofErr w:type="spellStart"/>
      <w:r>
        <w:rPr>
          <w:rFonts w:ascii="Times New Roman" w:hAnsi="Times New Roman" w:cs="Times New Roman"/>
          <w:sz w:val="28"/>
          <w:szCs w:val="28"/>
        </w:rPr>
        <w:t>грантовому</w:t>
      </w:r>
      <w:proofErr w:type="spellEnd"/>
      <w:r>
        <w:rPr>
          <w:rFonts w:ascii="Times New Roman" w:hAnsi="Times New Roman" w:cs="Times New Roman"/>
          <w:sz w:val="28"/>
          <w:szCs w:val="28"/>
        </w:rPr>
        <w:t xml:space="preserve"> конкурсу</w:t>
      </w:r>
      <w:r w:rsidRPr="00A6024C">
        <w:rPr>
          <w:rFonts w:ascii="Times New Roman" w:hAnsi="Times New Roman" w:cs="Times New Roman"/>
          <w:sz w:val="28"/>
          <w:szCs w:val="28"/>
        </w:rPr>
        <w:t xml:space="preserve"> «ТЕРРИТОРИЯ 2020»</w:t>
      </w:r>
      <w:r>
        <w:rPr>
          <w:rFonts w:ascii="Times New Roman" w:hAnsi="Times New Roman" w:cs="Times New Roman"/>
          <w:sz w:val="28"/>
          <w:szCs w:val="28"/>
        </w:rPr>
        <w:t xml:space="preserve"> </w:t>
      </w:r>
      <w:r w:rsidR="00E216F0">
        <w:rPr>
          <w:rFonts w:ascii="Times New Roman" w:hAnsi="Times New Roman" w:cs="Times New Roman"/>
          <w:sz w:val="28"/>
          <w:szCs w:val="28"/>
        </w:rPr>
        <w:t>было реализовано</w:t>
      </w:r>
      <w:r w:rsidR="00E216F0" w:rsidRPr="00304EE8">
        <w:t xml:space="preserve"> </w:t>
      </w:r>
      <w:r w:rsidR="00E216F0">
        <w:rPr>
          <w:rFonts w:ascii="Times New Roman" w:hAnsi="Times New Roman" w:cs="Times New Roman"/>
          <w:sz w:val="28"/>
          <w:szCs w:val="28"/>
        </w:rPr>
        <w:t>16</w:t>
      </w:r>
      <w:r w:rsidR="00E216F0" w:rsidRPr="00304EE8">
        <w:rPr>
          <w:rFonts w:ascii="Times New Roman" w:hAnsi="Times New Roman" w:cs="Times New Roman"/>
          <w:sz w:val="28"/>
          <w:szCs w:val="28"/>
        </w:rPr>
        <w:t xml:space="preserve"> проектов. </w:t>
      </w:r>
      <w:r w:rsidR="00E216F0">
        <w:rPr>
          <w:rFonts w:ascii="Times New Roman" w:hAnsi="Times New Roman" w:cs="Times New Roman"/>
          <w:sz w:val="28"/>
          <w:szCs w:val="28"/>
        </w:rPr>
        <w:t>9</w:t>
      </w:r>
      <w:r w:rsidR="00E216F0" w:rsidRPr="00304EE8">
        <w:rPr>
          <w:rFonts w:ascii="Times New Roman" w:hAnsi="Times New Roman" w:cs="Times New Roman"/>
          <w:sz w:val="28"/>
          <w:szCs w:val="28"/>
        </w:rPr>
        <w:t xml:space="preserve"> из них – за счет средств субсидии на поддержку деятельности му</w:t>
      </w:r>
      <w:r w:rsidR="00E216F0">
        <w:rPr>
          <w:rFonts w:ascii="Times New Roman" w:hAnsi="Times New Roman" w:cs="Times New Roman"/>
          <w:sz w:val="28"/>
          <w:szCs w:val="28"/>
        </w:rPr>
        <w:t xml:space="preserve">ниципальных молодежных центров, 2 – за счет средств муниципального бюджета и 4 проекта были реализованы за счет поддержки спонсоров. </w:t>
      </w:r>
    </w:p>
    <w:p w:rsidR="00E216F0" w:rsidRDefault="001929DF" w:rsidP="001929DF">
      <w:pPr>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 xml:space="preserve">      </w:t>
      </w:r>
    </w:p>
    <w:p w:rsidR="00E216F0" w:rsidRDefault="00E216F0" w:rsidP="00E216F0">
      <w:pPr>
        <w:jc w:val="both"/>
        <w:rPr>
          <w:rFonts w:ascii="Times New Roman" w:hAnsi="Times New Roman" w:cs="Times New Roman"/>
          <w:sz w:val="28"/>
          <w:szCs w:val="28"/>
        </w:rPr>
      </w:pPr>
    </w:p>
    <w:p w:rsidR="00E216F0" w:rsidRPr="00E216F0" w:rsidRDefault="00E216F0" w:rsidP="00815378">
      <w:pPr>
        <w:jc w:val="center"/>
        <w:rPr>
          <w:rFonts w:ascii="Times New Roman" w:hAnsi="Times New Roman" w:cs="Times New Roman"/>
          <w:sz w:val="28"/>
          <w:szCs w:val="28"/>
        </w:rPr>
      </w:pPr>
      <w:r w:rsidRPr="00D864B9">
        <w:rPr>
          <w:rFonts w:ascii="Times New Roman" w:hAnsi="Times New Roman"/>
          <w:b/>
          <w:bCs/>
          <w:sz w:val="28"/>
          <w:szCs w:val="28"/>
        </w:rPr>
        <w:t>Спорт</w:t>
      </w:r>
    </w:p>
    <w:p w:rsidR="00E216F0" w:rsidRDefault="00E216F0" w:rsidP="00E216F0">
      <w:pPr>
        <w:widowControl w:val="0"/>
        <w:autoSpaceDE w:val="0"/>
        <w:autoSpaceDN w:val="0"/>
        <w:adjustRightInd w:val="0"/>
        <w:ind w:firstLine="709"/>
        <w:jc w:val="center"/>
        <w:rPr>
          <w:rFonts w:ascii="Times New Roman" w:hAnsi="Times New Roman"/>
          <w:b/>
          <w:bCs/>
          <w:sz w:val="28"/>
          <w:szCs w:val="28"/>
        </w:rPr>
      </w:pPr>
    </w:p>
    <w:p w:rsidR="00E216F0" w:rsidRPr="00062776" w:rsidRDefault="00E216F0" w:rsidP="001929DF">
      <w:pPr>
        <w:widowControl w:val="0"/>
        <w:autoSpaceDE w:val="0"/>
        <w:autoSpaceDN w:val="0"/>
        <w:adjustRightInd w:val="0"/>
        <w:ind w:firstLine="709"/>
        <w:jc w:val="both"/>
        <w:rPr>
          <w:rFonts w:ascii="Times New Roman CYR" w:hAnsi="Times New Roman CYR"/>
          <w:sz w:val="28"/>
          <w:szCs w:val="28"/>
        </w:rPr>
      </w:pPr>
      <w:r w:rsidRPr="00062776">
        <w:rPr>
          <w:rFonts w:ascii="Times New Roman CYR" w:hAnsi="Times New Roman CYR"/>
          <w:sz w:val="28"/>
          <w:szCs w:val="28"/>
        </w:rPr>
        <w:t xml:space="preserve">Из местного бюджета на проведение спортивных мероприятий и участие сборных команд района в </w:t>
      </w:r>
      <w:r w:rsidR="00093DD3" w:rsidRPr="00062776">
        <w:rPr>
          <w:rFonts w:ascii="Times New Roman CYR" w:hAnsi="Times New Roman CYR"/>
          <w:sz w:val="28"/>
          <w:szCs w:val="28"/>
        </w:rPr>
        <w:t xml:space="preserve">соревнованиях </w:t>
      </w:r>
      <w:r w:rsidR="00093DD3">
        <w:rPr>
          <w:rFonts w:ascii="Times New Roman CYR" w:hAnsi="Times New Roman CYR"/>
          <w:sz w:val="28"/>
          <w:szCs w:val="28"/>
        </w:rPr>
        <w:t>2017</w:t>
      </w:r>
      <w:r>
        <w:rPr>
          <w:rFonts w:ascii="Times New Roman CYR" w:hAnsi="Times New Roman CYR"/>
          <w:sz w:val="28"/>
          <w:szCs w:val="28"/>
        </w:rPr>
        <w:t xml:space="preserve"> года </w:t>
      </w:r>
      <w:r w:rsidR="00093DD3">
        <w:rPr>
          <w:rFonts w:ascii="Times New Roman CYR" w:hAnsi="Times New Roman CYR"/>
          <w:sz w:val="28"/>
          <w:szCs w:val="28"/>
        </w:rPr>
        <w:t xml:space="preserve">было </w:t>
      </w:r>
      <w:r w:rsidR="00093DD3" w:rsidRPr="00DE2CAB">
        <w:rPr>
          <w:rFonts w:ascii="Times New Roman CYR" w:hAnsi="Times New Roman CYR"/>
          <w:sz w:val="28"/>
          <w:szCs w:val="28"/>
        </w:rPr>
        <w:t>выделено</w:t>
      </w:r>
      <w:r w:rsidR="00093DD3" w:rsidRPr="00062776">
        <w:rPr>
          <w:rFonts w:ascii="Times New Roman CYR" w:hAnsi="Times New Roman CYR"/>
          <w:sz w:val="28"/>
          <w:szCs w:val="28"/>
        </w:rPr>
        <w:t xml:space="preserve"> 553</w:t>
      </w:r>
      <w:r w:rsidR="00192A56">
        <w:rPr>
          <w:rFonts w:ascii="Times New Roman CYR" w:hAnsi="Times New Roman CYR"/>
          <w:sz w:val="28"/>
          <w:szCs w:val="28"/>
        </w:rPr>
        <w:t>,996 тыс. рублей.</w:t>
      </w:r>
      <w:r w:rsidRPr="00062776">
        <w:rPr>
          <w:rFonts w:ascii="Times New Roman CYR" w:hAnsi="Times New Roman CYR"/>
          <w:sz w:val="28"/>
          <w:szCs w:val="28"/>
        </w:rPr>
        <w:t xml:space="preserve"> </w:t>
      </w:r>
    </w:p>
    <w:p w:rsidR="00E216F0" w:rsidRPr="00062776" w:rsidRDefault="00E216F0" w:rsidP="001929DF">
      <w:pPr>
        <w:ind w:firstLine="709"/>
        <w:jc w:val="both"/>
        <w:textAlignment w:val="baseline"/>
        <w:rPr>
          <w:rFonts w:ascii="Times New Roman CYR" w:hAnsi="Times New Roman CYR"/>
          <w:sz w:val="28"/>
          <w:szCs w:val="28"/>
        </w:rPr>
      </w:pPr>
      <w:r w:rsidRPr="00062776">
        <w:rPr>
          <w:rFonts w:ascii="Times New Roman CYR" w:hAnsi="Times New Roman CYR"/>
          <w:sz w:val="28"/>
          <w:szCs w:val="28"/>
        </w:rPr>
        <w:t xml:space="preserve">В спортивных клубах по месту жительства </w:t>
      </w:r>
      <w:r w:rsidR="00093DD3" w:rsidRPr="00062776">
        <w:rPr>
          <w:rFonts w:ascii="Times New Roman CYR" w:hAnsi="Times New Roman CYR"/>
          <w:sz w:val="28"/>
          <w:szCs w:val="28"/>
        </w:rPr>
        <w:t>занимается год</w:t>
      </w:r>
      <w:r w:rsidRPr="00062776">
        <w:rPr>
          <w:rFonts w:ascii="Times New Roman CYR" w:hAnsi="Times New Roman CYR"/>
          <w:sz w:val="28"/>
          <w:szCs w:val="28"/>
        </w:rPr>
        <w:t xml:space="preserve"> 395 человек, что составляет 13,2 от общего числа систематически занимающихся физической культурой и спортом, в «группах здоровья» занимаются 290 человек или 9,7% от общего числа систематически занимающихся физической культурой и спортом.</w:t>
      </w:r>
    </w:p>
    <w:p w:rsidR="00E216F0" w:rsidRPr="00062776" w:rsidRDefault="00E216F0" w:rsidP="001929DF">
      <w:pPr>
        <w:suppressAutoHyphens/>
        <w:ind w:firstLine="851"/>
        <w:jc w:val="both"/>
        <w:rPr>
          <w:rFonts w:ascii="Times New Roman CYR" w:hAnsi="Times New Roman CYR"/>
          <w:sz w:val="28"/>
          <w:szCs w:val="28"/>
          <w:lang w:eastAsia="ar-SA"/>
        </w:rPr>
      </w:pPr>
      <w:r>
        <w:rPr>
          <w:rFonts w:ascii="Times New Roman CYR" w:hAnsi="Times New Roman CYR"/>
          <w:sz w:val="28"/>
          <w:szCs w:val="28"/>
          <w:lang w:eastAsia="ar-SA"/>
        </w:rPr>
        <w:t>В 2017</w:t>
      </w:r>
      <w:r w:rsidRPr="00062776">
        <w:rPr>
          <w:rFonts w:ascii="Times New Roman CYR" w:hAnsi="Times New Roman CYR"/>
          <w:sz w:val="28"/>
          <w:szCs w:val="28"/>
          <w:lang w:eastAsia="ar-SA"/>
        </w:rPr>
        <w:t xml:space="preserve"> году в МБУ ДО «ДЮСШ» численность учащихся составила 293 человек. Дети занимаются по четырем видам спорта: волейбол, лыжные гонки, футбол, стрельба из пневматической винтовки.</w:t>
      </w:r>
    </w:p>
    <w:p w:rsidR="00192A56" w:rsidRDefault="00E216F0" w:rsidP="001929DF">
      <w:pPr>
        <w:widowControl w:val="0"/>
        <w:autoSpaceDE w:val="0"/>
        <w:autoSpaceDN w:val="0"/>
        <w:adjustRightInd w:val="0"/>
        <w:ind w:firstLine="709"/>
        <w:jc w:val="both"/>
        <w:rPr>
          <w:rFonts w:ascii="Times New Roman CYR" w:hAnsi="Times New Roman CYR"/>
          <w:sz w:val="28"/>
          <w:szCs w:val="28"/>
        </w:rPr>
      </w:pPr>
      <w:r w:rsidRPr="00062776">
        <w:rPr>
          <w:rFonts w:ascii="Times New Roman CYR" w:hAnsi="Times New Roman CYR"/>
          <w:sz w:val="28"/>
          <w:szCs w:val="28"/>
        </w:rPr>
        <w:t xml:space="preserve">Центр тестирования ГТО </w:t>
      </w:r>
      <w:r w:rsidR="00192A56">
        <w:rPr>
          <w:rFonts w:ascii="Times New Roman CYR" w:hAnsi="Times New Roman CYR"/>
          <w:sz w:val="28"/>
          <w:szCs w:val="28"/>
        </w:rPr>
        <w:t xml:space="preserve">возглавляет </w:t>
      </w:r>
      <w:r w:rsidRPr="00062776">
        <w:rPr>
          <w:rFonts w:ascii="Times New Roman CYR" w:hAnsi="Times New Roman CYR"/>
          <w:sz w:val="28"/>
          <w:szCs w:val="28"/>
        </w:rPr>
        <w:t xml:space="preserve">под руководством </w:t>
      </w:r>
      <w:proofErr w:type="spellStart"/>
      <w:r w:rsidRPr="00062776">
        <w:rPr>
          <w:rFonts w:ascii="Times New Roman CYR" w:hAnsi="Times New Roman CYR"/>
          <w:sz w:val="28"/>
          <w:szCs w:val="28"/>
        </w:rPr>
        <w:t>А.Ф.Обухова</w:t>
      </w:r>
      <w:proofErr w:type="spellEnd"/>
      <w:r w:rsidRPr="00062776">
        <w:rPr>
          <w:rFonts w:ascii="Times New Roman CYR" w:hAnsi="Times New Roman CYR"/>
          <w:sz w:val="28"/>
          <w:szCs w:val="28"/>
        </w:rPr>
        <w:t xml:space="preserve">. Комиссия работает с выездом по территории района. </w:t>
      </w:r>
    </w:p>
    <w:p w:rsidR="00E216F0" w:rsidRPr="00062776" w:rsidRDefault="00E216F0" w:rsidP="001929DF">
      <w:pPr>
        <w:widowControl w:val="0"/>
        <w:autoSpaceDE w:val="0"/>
        <w:autoSpaceDN w:val="0"/>
        <w:adjustRightInd w:val="0"/>
        <w:ind w:firstLine="709"/>
        <w:jc w:val="both"/>
        <w:rPr>
          <w:rFonts w:ascii="Times New Roman CYR" w:hAnsi="Times New Roman CYR"/>
          <w:sz w:val="28"/>
          <w:szCs w:val="28"/>
        </w:rPr>
      </w:pPr>
      <w:r w:rsidRPr="00062776">
        <w:rPr>
          <w:rFonts w:ascii="Times New Roman CYR" w:hAnsi="Times New Roman CYR"/>
          <w:sz w:val="28"/>
          <w:szCs w:val="28"/>
        </w:rPr>
        <w:t>Футбольная команда «</w:t>
      </w:r>
      <w:proofErr w:type="spellStart"/>
      <w:r w:rsidRPr="00062776">
        <w:rPr>
          <w:rFonts w:ascii="Times New Roman CYR" w:hAnsi="Times New Roman CYR"/>
          <w:sz w:val="28"/>
          <w:szCs w:val="28"/>
        </w:rPr>
        <w:t>Дзержинец</w:t>
      </w:r>
      <w:proofErr w:type="spellEnd"/>
      <w:r w:rsidRPr="00062776">
        <w:rPr>
          <w:rFonts w:ascii="Times New Roman CYR" w:hAnsi="Times New Roman CYR"/>
          <w:sz w:val="28"/>
          <w:szCs w:val="28"/>
        </w:rPr>
        <w:t>», основу которой составляют выпускники ДЮСШ и студенты нашего района, успешно выступили в первенстве г. Красноярска и первенстве Красноярского края по мини-футболу по первой группе. Сборная команда района по футболу успешно выступает на первенстве восточных территорий Красноярского края по мини-футболу</w:t>
      </w:r>
      <w:r>
        <w:rPr>
          <w:rFonts w:ascii="Times New Roman CYR" w:hAnsi="Times New Roman CYR"/>
          <w:sz w:val="28"/>
          <w:szCs w:val="28"/>
        </w:rPr>
        <w:t>.</w:t>
      </w:r>
      <w:r w:rsidRPr="00062776">
        <w:rPr>
          <w:rFonts w:ascii="Times New Roman CYR" w:hAnsi="Times New Roman CYR"/>
          <w:sz w:val="28"/>
          <w:szCs w:val="28"/>
        </w:rPr>
        <w:t xml:space="preserve"> </w:t>
      </w:r>
    </w:p>
    <w:p w:rsidR="00E216F0" w:rsidRDefault="00E216F0" w:rsidP="00192A56">
      <w:pPr>
        <w:widowControl w:val="0"/>
        <w:autoSpaceDE w:val="0"/>
        <w:autoSpaceDN w:val="0"/>
        <w:adjustRightInd w:val="0"/>
        <w:ind w:firstLine="709"/>
        <w:jc w:val="both"/>
        <w:rPr>
          <w:rFonts w:ascii="Times New Roman CYR" w:hAnsi="Times New Roman CYR"/>
          <w:sz w:val="28"/>
          <w:szCs w:val="28"/>
        </w:rPr>
      </w:pPr>
      <w:r w:rsidRPr="00062776">
        <w:rPr>
          <w:rFonts w:ascii="Times New Roman CYR" w:hAnsi="Times New Roman CYR"/>
          <w:sz w:val="28"/>
          <w:szCs w:val="28"/>
        </w:rPr>
        <w:t>Успешно функционируют: группа здоровья в спортивном зале "Триумф", тренажерный зал, лыже-роллерная трасса, каток. Настоящие баталии проходят в бильярдном клубе по месту жительства "Мечта".</w:t>
      </w:r>
    </w:p>
    <w:p w:rsidR="00E216F0" w:rsidRPr="00062776" w:rsidRDefault="00093DD3" w:rsidP="00093DD3">
      <w:pPr>
        <w:widowControl w:val="0"/>
        <w:autoSpaceDE w:val="0"/>
        <w:autoSpaceDN w:val="0"/>
        <w:adjustRightInd w:val="0"/>
        <w:ind w:firstLine="709"/>
        <w:jc w:val="both"/>
        <w:rPr>
          <w:rFonts w:ascii="Times New Roman CYR" w:hAnsi="Times New Roman CYR"/>
          <w:sz w:val="28"/>
          <w:szCs w:val="28"/>
        </w:rPr>
      </w:pPr>
      <w:r>
        <w:rPr>
          <w:rFonts w:ascii="Times New Roman CYR" w:hAnsi="Times New Roman CYR"/>
          <w:sz w:val="28"/>
          <w:szCs w:val="28"/>
        </w:rPr>
        <w:t xml:space="preserve">Летом 2017 года в с. Партизанское проходила спартакиада среди глав районов и поселений восточной группы. Сборная команда Дзержинского района заняла первое место. </w:t>
      </w:r>
    </w:p>
    <w:p w:rsidR="00E216F0" w:rsidRPr="00062776" w:rsidRDefault="00E216F0" w:rsidP="001929DF">
      <w:pPr>
        <w:widowControl w:val="0"/>
        <w:autoSpaceDE w:val="0"/>
        <w:autoSpaceDN w:val="0"/>
        <w:adjustRightInd w:val="0"/>
        <w:ind w:firstLine="709"/>
        <w:jc w:val="both"/>
        <w:rPr>
          <w:rFonts w:ascii="Times New Roman CYR" w:hAnsi="Times New Roman CYR"/>
          <w:sz w:val="28"/>
          <w:szCs w:val="28"/>
        </w:rPr>
      </w:pPr>
      <w:r w:rsidRPr="00062776">
        <w:rPr>
          <w:rFonts w:ascii="Times New Roman CYR" w:hAnsi="Times New Roman CYR"/>
          <w:sz w:val="28"/>
          <w:szCs w:val="28"/>
        </w:rPr>
        <w:t>Женская волейбольная команда «</w:t>
      </w:r>
      <w:proofErr w:type="spellStart"/>
      <w:r w:rsidRPr="00062776">
        <w:rPr>
          <w:rFonts w:ascii="Times New Roman CYR" w:hAnsi="Times New Roman CYR"/>
          <w:sz w:val="28"/>
          <w:szCs w:val="28"/>
        </w:rPr>
        <w:t>Дзержинец</w:t>
      </w:r>
      <w:proofErr w:type="spellEnd"/>
      <w:r w:rsidRPr="00062776">
        <w:rPr>
          <w:rFonts w:ascii="Times New Roman CYR" w:hAnsi="Times New Roman CYR"/>
          <w:sz w:val="28"/>
          <w:szCs w:val="28"/>
        </w:rPr>
        <w:t>»</w:t>
      </w:r>
      <w:r w:rsidR="00093DD3">
        <w:rPr>
          <w:rFonts w:ascii="Times New Roman CYR" w:hAnsi="Times New Roman CYR"/>
          <w:sz w:val="28"/>
          <w:szCs w:val="28"/>
        </w:rPr>
        <w:t xml:space="preserve"> в г. Красноярск успешно выступи</w:t>
      </w:r>
      <w:r w:rsidRPr="00062776">
        <w:rPr>
          <w:rFonts w:ascii="Times New Roman CYR" w:hAnsi="Times New Roman CYR"/>
          <w:sz w:val="28"/>
          <w:szCs w:val="28"/>
        </w:rPr>
        <w:t>ла на Кубке города Красноярск по первой группе и заняла третье место.</w:t>
      </w:r>
    </w:p>
    <w:p w:rsidR="00E216F0" w:rsidRDefault="00E216F0" w:rsidP="00E216F0">
      <w:pPr>
        <w:ind w:firstLine="709"/>
        <w:rPr>
          <w:rFonts w:ascii="Times New Roman CYR" w:hAnsi="Times New Roman CYR"/>
          <w:sz w:val="28"/>
          <w:szCs w:val="28"/>
        </w:rPr>
      </w:pPr>
    </w:p>
    <w:p w:rsidR="00093DD3" w:rsidRDefault="00093DD3" w:rsidP="00E216F0">
      <w:pPr>
        <w:ind w:firstLine="709"/>
        <w:rPr>
          <w:rFonts w:ascii="Times New Roman" w:eastAsia="Times New Roman" w:hAnsi="Times New Roman" w:cs="Times New Roman"/>
          <w:b/>
          <w:color w:val="auto"/>
          <w:sz w:val="28"/>
          <w:szCs w:val="28"/>
          <w:lang w:eastAsia="en-US"/>
        </w:rPr>
      </w:pPr>
    </w:p>
    <w:p w:rsidR="00E216F0" w:rsidRDefault="00E216F0" w:rsidP="00815378">
      <w:pPr>
        <w:ind w:firstLine="708"/>
        <w:jc w:val="center"/>
        <w:rPr>
          <w:rFonts w:ascii="Times New Roman" w:hAnsi="Times New Roman" w:cs="Times New Roman"/>
          <w:b/>
          <w:sz w:val="28"/>
          <w:szCs w:val="28"/>
        </w:rPr>
      </w:pPr>
      <w:r w:rsidRPr="00E216F0">
        <w:rPr>
          <w:rFonts w:ascii="Times New Roman" w:hAnsi="Times New Roman" w:cs="Times New Roman"/>
          <w:b/>
          <w:sz w:val="28"/>
          <w:szCs w:val="28"/>
        </w:rPr>
        <w:t>Финансы</w:t>
      </w:r>
    </w:p>
    <w:p w:rsidR="00DE2CAB" w:rsidRDefault="00DE2CAB" w:rsidP="00E216F0">
      <w:pPr>
        <w:shd w:val="clear" w:color="auto" w:fill="FFFFFF"/>
        <w:ind w:firstLine="900"/>
        <w:jc w:val="both"/>
        <w:rPr>
          <w:rFonts w:ascii="Times New Roman" w:eastAsia="Times New Roman" w:hAnsi="Times New Roman" w:cs="Times New Roman"/>
          <w:color w:val="030000"/>
          <w:sz w:val="28"/>
          <w:szCs w:val="28"/>
        </w:rPr>
      </w:pPr>
    </w:p>
    <w:p w:rsidR="00E216F0" w:rsidRPr="0046753E" w:rsidRDefault="00E216F0" w:rsidP="00E216F0">
      <w:pPr>
        <w:shd w:val="clear" w:color="auto" w:fill="FFFFFF"/>
        <w:ind w:firstLine="900"/>
        <w:jc w:val="both"/>
        <w:rPr>
          <w:rFonts w:ascii="Times New Roman" w:eastAsia="Times New Roman" w:hAnsi="Times New Roman" w:cs="Times New Roman"/>
          <w:color w:val="030000"/>
          <w:sz w:val="28"/>
          <w:szCs w:val="28"/>
        </w:rPr>
      </w:pPr>
      <w:r w:rsidRPr="0046753E">
        <w:rPr>
          <w:rFonts w:ascii="Times New Roman" w:eastAsia="Times New Roman" w:hAnsi="Times New Roman" w:cs="Times New Roman"/>
          <w:color w:val="030000"/>
          <w:sz w:val="28"/>
          <w:szCs w:val="28"/>
        </w:rPr>
        <w:t xml:space="preserve"> Бюджет </w:t>
      </w:r>
      <w:r>
        <w:rPr>
          <w:rFonts w:ascii="Times New Roman" w:eastAsia="Times New Roman" w:hAnsi="Times New Roman" w:cs="Times New Roman"/>
          <w:color w:val="030000"/>
          <w:sz w:val="28"/>
          <w:szCs w:val="28"/>
        </w:rPr>
        <w:t>район</w:t>
      </w:r>
      <w:r w:rsidRPr="0046753E">
        <w:rPr>
          <w:rFonts w:ascii="Times New Roman" w:eastAsia="Times New Roman" w:hAnsi="Times New Roman" w:cs="Times New Roman"/>
          <w:color w:val="030000"/>
          <w:sz w:val="28"/>
          <w:szCs w:val="28"/>
        </w:rPr>
        <w:t>а на 201</w:t>
      </w:r>
      <w:r>
        <w:rPr>
          <w:rFonts w:ascii="Times New Roman" w:eastAsia="Times New Roman" w:hAnsi="Times New Roman" w:cs="Times New Roman"/>
          <w:color w:val="030000"/>
          <w:sz w:val="28"/>
          <w:szCs w:val="28"/>
        </w:rPr>
        <w:t xml:space="preserve">7 </w:t>
      </w:r>
      <w:r w:rsidRPr="0046753E">
        <w:rPr>
          <w:rFonts w:ascii="Times New Roman" w:eastAsia="Times New Roman" w:hAnsi="Times New Roman" w:cs="Times New Roman"/>
          <w:color w:val="030000"/>
          <w:sz w:val="28"/>
          <w:szCs w:val="28"/>
        </w:rPr>
        <w:t>год утвержден с показателями:</w:t>
      </w:r>
    </w:p>
    <w:p w:rsidR="00E216F0" w:rsidRPr="0046753E" w:rsidRDefault="00E216F0" w:rsidP="00E216F0">
      <w:pPr>
        <w:shd w:val="clear" w:color="auto" w:fill="FFFFFF"/>
        <w:ind w:firstLine="900"/>
        <w:jc w:val="both"/>
        <w:rPr>
          <w:rFonts w:ascii="Times New Roman" w:eastAsia="Times New Roman" w:hAnsi="Times New Roman" w:cs="Times New Roman"/>
          <w:color w:val="030000"/>
          <w:sz w:val="28"/>
          <w:szCs w:val="28"/>
        </w:rPr>
      </w:pPr>
      <w:r w:rsidRPr="0046753E">
        <w:rPr>
          <w:rFonts w:ascii="Times New Roman" w:eastAsia="Times New Roman" w:hAnsi="Times New Roman" w:cs="Times New Roman"/>
          <w:color w:val="030000"/>
          <w:sz w:val="28"/>
          <w:szCs w:val="28"/>
        </w:rPr>
        <w:t>доходы бюджета –</w:t>
      </w:r>
      <w:r>
        <w:rPr>
          <w:rFonts w:ascii="Times New Roman" w:eastAsia="Times New Roman" w:hAnsi="Times New Roman" w:cs="Times New Roman"/>
          <w:color w:val="030000"/>
          <w:sz w:val="28"/>
          <w:szCs w:val="28"/>
        </w:rPr>
        <w:t xml:space="preserve"> </w:t>
      </w:r>
      <w:r w:rsidRPr="00512879">
        <w:rPr>
          <w:rFonts w:ascii="Times New Roman" w:eastAsia="Calibri" w:hAnsi="Times New Roman" w:cs="Times New Roman"/>
          <w:sz w:val="28"/>
          <w:szCs w:val="28"/>
        </w:rPr>
        <w:t>4</w:t>
      </w:r>
      <w:r>
        <w:rPr>
          <w:rFonts w:ascii="Times New Roman" w:eastAsia="Calibri" w:hAnsi="Times New Roman" w:cs="Times New Roman"/>
          <w:sz w:val="28"/>
          <w:szCs w:val="28"/>
        </w:rPr>
        <w:t xml:space="preserve">62 698 674 </w:t>
      </w:r>
      <w:r w:rsidRPr="00512879">
        <w:rPr>
          <w:rFonts w:ascii="Times New Roman" w:eastAsia="Times New Roman" w:hAnsi="Times New Roman" w:cs="Times New Roman"/>
          <w:color w:val="030000"/>
          <w:sz w:val="28"/>
          <w:szCs w:val="28"/>
        </w:rPr>
        <w:t>руб</w:t>
      </w:r>
      <w:r w:rsidRPr="0046753E">
        <w:rPr>
          <w:rFonts w:ascii="Times New Roman" w:eastAsia="Times New Roman" w:hAnsi="Times New Roman" w:cs="Times New Roman"/>
          <w:color w:val="030000"/>
          <w:sz w:val="28"/>
          <w:szCs w:val="28"/>
        </w:rPr>
        <w:t>.;</w:t>
      </w:r>
    </w:p>
    <w:p w:rsidR="00E216F0" w:rsidRPr="0046753E" w:rsidRDefault="00E216F0" w:rsidP="00E216F0">
      <w:pPr>
        <w:shd w:val="clear" w:color="auto" w:fill="FFFFFF"/>
        <w:ind w:firstLine="900"/>
        <w:jc w:val="both"/>
        <w:rPr>
          <w:rFonts w:ascii="Times New Roman" w:eastAsia="Times New Roman" w:hAnsi="Times New Roman" w:cs="Times New Roman"/>
          <w:color w:val="030000"/>
          <w:sz w:val="28"/>
          <w:szCs w:val="28"/>
        </w:rPr>
      </w:pPr>
      <w:r w:rsidRPr="0046753E">
        <w:rPr>
          <w:rFonts w:ascii="Times New Roman" w:eastAsia="Times New Roman" w:hAnsi="Times New Roman" w:cs="Times New Roman"/>
          <w:color w:val="030000"/>
          <w:sz w:val="28"/>
          <w:szCs w:val="28"/>
        </w:rPr>
        <w:t xml:space="preserve">расходы бюджета – </w:t>
      </w:r>
      <w:r w:rsidRPr="00512879">
        <w:rPr>
          <w:rFonts w:ascii="Times New Roman" w:eastAsia="Calibri" w:hAnsi="Times New Roman" w:cs="Times New Roman"/>
          <w:sz w:val="28"/>
          <w:szCs w:val="28"/>
        </w:rPr>
        <w:t>4</w:t>
      </w:r>
      <w:r>
        <w:rPr>
          <w:rFonts w:ascii="Times New Roman" w:eastAsia="Calibri" w:hAnsi="Times New Roman" w:cs="Times New Roman"/>
          <w:sz w:val="28"/>
          <w:szCs w:val="28"/>
        </w:rPr>
        <w:t>62</w:t>
      </w:r>
      <w:r w:rsidRPr="00512879">
        <w:rPr>
          <w:rFonts w:ascii="Times New Roman" w:eastAsia="Calibri" w:hAnsi="Times New Roman" w:cs="Times New Roman"/>
          <w:sz w:val="28"/>
          <w:szCs w:val="28"/>
        </w:rPr>
        <w:t> </w:t>
      </w:r>
      <w:r>
        <w:rPr>
          <w:rFonts w:ascii="Times New Roman" w:eastAsia="Calibri" w:hAnsi="Times New Roman" w:cs="Times New Roman"/>
          <w:sz w:val="28"/>
          <w:szCs w:val="28"/>
        </w:rPr>
        <w:t xml:space="preserve">698 674 </w:t>
      </w:r>
      <w:r w:rsidRPr="00512879">
        <w:rPr>
          <w:rFonts w:ascii="Times New Roman" w:eastAsia="Times New Roman" w:hAnsi="Times New Roman" w:cs="Times New Roman"/>
          <w:color w:val="030000"/>
          <w:sz w:val="28"/>
          <w:szCs w:val="28"/>
        </w:rPr>
        <w:t>руб</w:t>
      </w:r>
      <w:r w:rsidRPr="0046753E">
        <w:rPr>
          <w:rFonts w:ascii="Times New Roman" w:eastAsia="Times New Roman" w:hAnsi="Times New Roman" w:cs="Times New Roman"/>
          <w:color w:val="030000"/>
          <w:sz w:val="28"/>
          <w:szCs w:val="28"/>
        </w:rPr>
        <w:t>.;</w:t>
      </w:r>
    </w:p>
    <w:p w:rsidR="00E216F0" w:rsidRPr="0046753E" w:rsidRDefault="00E216F0" w:rsidP="00E216F0">
      <w:pPr>
        <w:shd w:val="clear" w:color="auto" w:fill="FFFFFF"/>
        <w:ind w:firstLine="900"/>
        <w:jc w:val="both"/>
        <w:rPr>
          <w:rFonts w:ascii="Times New Roman" w:eastAsia="Times New Roman" w:hAnsi="Times New Roman" w:cs="Times New Roman"/>
          <w:color w:val="030000"/>
          <w:sz w:val="28"/>
          <w:szCs w:val="28"/>
        </w:rPr>
      </w:pPr>
      <w:r w:rsidRPr="0046753E">
        <w:rPr>
          <w:rFonts w:ascii="Times New Roman" w:eastAsia="Times New Roman" w:hAnsi="Times New Roman" w:cs="Times New Roman"/>
          <w:color w:val="030000"/>
          <w:sz w:val="28"/>
          <w:szCs w:val="28"/>
        </w:rPr>
        <w:t>В течение 201</w:t>
      </w:r>
      <w:r>
        <w:rPr>
          <w:rFonts w:ascii="Times New Roman" w:eastAsia="Times New Roman" w:hAnsi="Times New Roman" w:cs="Times New Roman"/>
          <w:color w:val="030000"/>
          <w:sz w:val="28"/>
          <w:szCs w:val="28"/>
        </w:rPr>
        <w:t>7</w:t>
      </w:r>
      <w:r w:rsidRPr="0046753E">
        <w:rPr>
          <w:rFonts w:ascii="Times New Roman" w:eastAsia="Times New Roman" w:hAnsi="Times New Roman" w:cs="Times New Roman"/>
          <w:color w:val="030000"/>
          <w:sz w:val="28"/>
          <w:szCs w:val="28"/>
        </w:rPr>
        <w:t xml:space="preserve"> года </w:t>
      </w:r>
      <w:r w:rsidRPr="00C35E4C">
        <w:rPr>
          <w:rFonts w:ascii="Times New Roman" w:eastAsia="Times New Roman" w:hAnsi="Times New Roman" w:cs="Times New Roman"/>
          <w:color w:val="auto"/>
          <w:sz w:val="28"/>
          <w:szCs w:val="28"/>
        </w:rPr>
        <w:t xml:space="preserve">Дзержинским районным Советом депутатов </w:t>
      </w:r>
      <w:r>
        <w:rPr>
          <w:rFonts w:ascii="Times New Roman" w:eastAsia="Times New Roman" w:hAnsi="Times New Roman" w:cs="Times New Roman"/>
          <w:color w:val="030000"/>
          <w:sz w:val="28"/>
          <w:szCs w:val="28"/>
        </w:rPr>
        <w:t>принято 4</w:t>
      </w:r>
      <w:r w:rsidRPr="0046753E">
        <w:rPr>
          <w:rFonts w:ascii="Times New Roman" w:eastAsia="Times New Roman" w:hAnsi="Times New Roman" w:cs="Times New Roman"/>
          <w:color w:val="030000"/>
          <w:sz w:val="28"/>
          <w:szCs w:val="28"/>
        </w:rPr>
        <w:t xml:space="preserve"> решени</w:t>
      </w:r>
      <w:r>
        <w:rPr>
          <w:rFonts w:ascii="Times New Roman" w:eastAsia="Times New Roman" w:hAnsi="Times New Roman" w:cs="Times New Roman"/>
          <w:color w:val="030000"/>
          <w:sz w:val="28"/>
          <w:szCs w:val="28"/>
        </w:rPr>
        <w:t>я</w:t>
      </w:r>
      <w:r w:rsidRPr="0046753E">
        <w:rPr>
          <w:rFonts w:ascii="Times New Roman" w:eastAsia="Times New Roman" w:hAnsi="Times New Roman" w:cs="Times New Roman"/>
          <w:color w:val="030000"/>
          <w:sz w:val="28"/>
          <w:szCs w:val="28"/>
        </w:rPr>
        <w:t xml:space="preserve"> по уточнению бюджета </w:t>
      </w:r>
      <w:r>
        <w:rPr>
          <w:rFonts w:ascii="Times New Roman" w:eastAsia="Times New Roman" w:hAnsi="Times New Roman" w:cs="Times New Roman"/>
          <w:color w:val="030000"/>
          <w:sz w:val="28"/>
          <w:szCs w:val="28"/>
        </w:rPr>
        <w:t>района</w:t>
      </w:r>
      <w:r w:rsidRPr="0046753E">
        <w:rPr>
          <w:rFonts w:ascii="Times New Roman" w:eastAsia="Times New Roman" w:hAnsi="Times New Roman" w:cs="Times New Roman"/>
          <w:color w:val="030000"/>
          <w:sz w:val="28"/>
          <w:szCs w:val="28"/>
        </w:rPr>
        <w:t>.</w:t>
      </w:r>
    </w:p>
    <w:p w:rsidR="00E216F0" w:rsidRPr="005241B8" w:rsidRDefault="00DE2CAB" w:rsidP="00E216F0">
      <w:pPr>
        <w:shd w:val="clear" w:color="auto" w:fill="FFFFFF"/>
        <w:ind w:firstLine="900"/>
        <w:jc w:val="both"/>
        <w:rPr>
          <w:rFonts w:ascii="Times New Roman" w:eastAsia="Times New Roman" w:hAnsi="Times New Roman" w:cs="Times New Roman"/>
          <w:color w:val="030000"/>
          <w:sz w:val="28"/>
          <w:szCs w:val="28"/>
        </w:rPr>
      </w:pPr>
      <w:r>
        <w:rPr>
          <w:rFonts w:ascii="Times New Roman" w:eastAsia="Times New Roman" w:hAnsi="Times New Roman" w:cs="Times New Roman"/>
          <w:color w:val="030000"/>
          <w:sz w:val="28"/>
          <w:szCs w:val="28"/>
        </w:rPr>
        <w:t xml:space="preserve">Согласно последнего </w:t>
      </w:r>
      <w:r w:rsidR="00C35E4C">
        <w:rPr>
          <w:rFonts w:ascii="Times New Roman" w:eastAsia="Times New Roman" w:hAnsi="Times New Roman" w:cs="Times New Roman"/>
          <w:color w:val="030000"/>
          <w:sz w:val="28"/>
          <w:szCs w:val="28"/>
        </w:rPr>
        <w:t>р</w:t>
      </w:r>
      <w:r w:rsidR="00C35E4C" w:rsidRPr="0046753E">
        <w:rPr>
          <w:rFonts w:ascii="Times New Roman" w:eastAsia="Times New Roman" w:hAnsi="Times New Roman" w:cs="Times New Roman"/>
          <w:color w:val="030000"/>
          <w:sz w:val="28"/>
          <w:szCs w:val="28"/>
        </w:rPr>
        <w:t>ешени</w:t>
      </w:r>
      <w:r w:rsidR="00C35E4C">
        <w:rPr>
          <w:rFonts w:ascii="Times New Roman" w:eastAsia="Times New Roman" w:hAnsi="Times New Roman" w:cs="Times New Roman"/>
          <w:color w:val="030000"/>
          <w:sz w:val="28"/>
          <w:szCs w:val="28"/>
        </w:rPr>
        <w:t>я,</w:t>
      </w:r>
      <w:r w:rsidR="00C35E4C" w:rsidRPr="0046753E">
        <w:rPr>
          <w:rFonts w:ascii="Times New Roman" w:eastAsia="Times New Roman" w:hAnsi="Times New Roman" w:cs="Times New Roman"/>
          <w:color w:val="030000"/>
          <w:sz w:val="28"/>
          <w:szCs w:val="28"/>
        </w:rPr>
        <w:t xml:space="preserve"> </w:t>
      </w:r>
      <w:r w:rsidR="00C35E4C">
        <w:rPr>
          <w:rFonts w:ascii="Times New Roman" w:eastAsia="Times New Roman" w:hAnsi="Times New Roman" w:cs="Times New Roman"/>
          <w:color w:val="030000"/>
          <w:sz w:val="28"/>
          <w:szCs w:val="28"/>
        </w:rPr>
        <w:t>уточненный</w:t>
      </w:r>
      <w:r w:rsidR="00E216F0" w:rsidRPr="0046753E">
        <w:rPr>
          <w:rFonts w:ascii="Times New Roman" w:eastAsia="Times New Roman" w:hAnsi="Times New Roman" w:cs="Times New Roman"/>
          <w:color w:val="030000"/>
          <w:sz w:val="28"/>
          <w:szCs w:val="28"/>
        </w:rPr>
        <w:t xml:space="preserve"> бюджет </w:t>
      </w:r>
      <w:r w:rsidR="00E216F0">
        <w:rPr>
          <w:rFonts w:ascii="Times New Roman" w:eastAsia="Times New Roman" w:hAnsi="Times New Roman" w:cs="Times New Roman"/>
          <w:color w:val="030000"/>
          <w:sz w:val="28"/>
          <w:szCs w:val="28"/>
        </w:rPr>
        <w:t>района</w:t>
      </w:r>
      <w:r w:rsidR="00E216F0" w:rsidRPr="0046753E">
        <w:rPr>
          <w:rFonts w:ascii="Times New Roman" w:eastAsia="Times New Roman" w:hAnsi="Times New Roman" w:cs="Times New Roman"/>
          <w:color w:val="030000"/>
          <w:sz w:val="28"/>
          <w:szCs w:val="28"/>
        </w:rPr>
        <w:t xml:space="preserve"> на 201</w:t>
      </w:r>
      <w:r w:rsidR="00E216F0">
        <w:rPr>
          <w:rFonts w:ascii="Times New Roman" w:eastAsia="Times New Roman" w:hAnsi="Times New Roman" w:cs="Times New Roman"/>
          <w:color w:val="030000"/>
          <w:sz w:val="28"/>
          <w:szCs w:val="28"/>
        </w:rPr>
        <w:t>7</w:t>
      </w:r>
      <w:r w:rsidR="00E216F0" w:rsidRPr="0046753E">
        <w:rPr>
          <w:rFonts w:ascii="Times New Roman" w:eastAsia="Times New Roman" w:hAnsi="Times New Roman" w:cs="Times New Roman"/>
          <w:color w:val="030000"/>
          <w:sz w:val="28"/>
          <w:szCs w:val="28"/>
        </w:rPr>
        <w:t xml:space="preserve"> </w:t>
      </w:r>
      <w:r w:rsidR="00E216F0" w:rsidRPr="005E0F22">
        <w:rPr>
          <w:rFonts w:ascii="Times New Roman" w:eastAsia="Times New Roman" w:hAnsi="Times New Roman" w:cs="Times New Roman"/>
          <w:color w:val="030000"/>
          <w:sz w:val="28"/>
          <w:szCs w:val="28"/>
        </w:rPr>
        <w:t xml:space="preserve">год </w:t>
      </w:r>
      <w:r w:rsidR="00C35E4C" w:rsidRPr="005E0F22">
        <w:rPr>
          <w:rFonts w:ascii="Times New Roman" w:eastAsia="Times New Roman" w:hAnsi="Times New Roman" w:cs="Times New Roman"/>
          <w:color w:val="030000"/>
          <w:sz w:val="28"/>
          <w:szCs w:val="28"/>
        </w:rPr>
        <w:t>утвержден</w:t>
      </w:r>
      <w:r w:rsidR="00C35E4C">
        <w:rPr>
          <w:rFonts w:ascii="Times New Roman" w:eastAsia="Times New Roman" w:hAnsi="Times New Roman" w:cs="Times New Roman"/>
          <w:color w:val="030000"/>
          <w:sz w:val="28"/>
          <w:szCs w:val="28"/>
        </w:rPr>
        <w:t xml:space="preserve"> </w:t>
      </w:r>
      <w:r w:rsidR="00C35E4C" w:rsidRPr="005E0F22">
        <w:rPr>
          <w:rFonts w:ascii="Times New Roman" w:eastAsia="Times New Roman" w:hAnsi="Times New Roman" w:cs="Times New Roman"/>
          <w:color w:val="030000"/>
          <w:sz w:val="28"/>
          <w:szCs w:val="28"/>
        </w:rPr>
        <w:t>с</w:t>
      </w:r>
      <w:r w:rsidR="00E216F0" w:rsidRPr="0046753E">
        <w:rPr>
          <w:rFonts w:ascii="Times New Roman" w:eastAsia="Times New Roman" w:hAnsi="Times New Roman" w:cs="Times New Roman"/>
          <w:color w:val="030000"/>
          <w:sz w:val="28"/>
          <w:szCs w:val="28"/>
        </w:rPr>
        <w:t xml:space="preserve"> </w:t>
      </w:r>
      <w:r w:rsidR="00E216F0" w:rsidRPr="005241B8">
        <w:rPr>
          <w:rFonts w:ascii="Times New Roman" w:eastAsia="Times New Roman" w:hAnsi="Times New Roman" w:cs="Times New Roman"/>
          <w:color w:val="030000"/>
          <w:sz w:val="28"/>
          <w:szCs w:val="28"/>
        </w:rPr>
        <w:t>показателями:</w:t>
      </w:r>
    </w:p>
    <w:p w:rsidR="00E216F0" w:rsidRPr="005241B8" w:rsidRDefault="00E216F0" w:rsidP="00E216F0">
      <w:pPr>
        <w:shd w:val="clear" w:color="auto" w:fill="FFFFFF"/>
        <w:ind w:firstLine="900"/>
        <w:jc w:val="both"/>
        <w:rPr>
          <w:rFonts w:ascii="Times New Roman" w:eastAsia="Times New Roman" w:hAnsi="Times New Roman" w:cs="Times New Roman"/>
          <w:color w:val="030000"/>
          <w:sz w:val="28"/>
          <w:szCs w:val="28"/>
        </w:rPr>
      </w:pPr>
      <w:r w:rsidRPr="005241B8">
        <w:rPr>
          <w:rFonts w:ascii="Times New Roman" w:eastAsia="Times New Roman" w:hAnsi="Times New Roman" w:cs="Times New Roman"/>
          <w:color w:val="030000"/>
          <w:sz w:val="28"/>
          <w:szCs w:val="28"/>
        </w:rPr>
        <w:t xml:space="preserve">доходы бюджета – </w:t>
      </w:r>
      <w:r w:rsidRPr="005241B8">
        <w:rPr>
          <w:rFonts w:ascii="Times New Roman" w:eastAsia="Calibri" w:hAnsi="Times New Roman" w:cs="Times New Roman"/>
          <w:sz w:val="28"/>
          <w:szCs w:val="28"/>
        </w:rPr>
        <w:t>5</w:t>
      </w:r>
      <w:r>
        <w:rPr>
          <w:rFonts w:ascii="Times New Roman" w:eastAsia="Calibri" w:hAnsi="Times New Roman" w:cs="Times New Roman"/>
          <w:sz w:val="28"/>
          <w:szCs w:val="28"/>
        </w:rPr>
        <w:t>63 719 805,73</w:t>
      </w:r>
      <w:r w:rsidRPr="005241B8">
        <w:rPr>
          <w:rFonts w:ascii="Times New Roman" w:eastAsia="Calibri" w:hAnsi="Times New Roman" w:cs="Times New Roman"/>
          <w:sz w:val="28"/>
          <w:szCs w:val="28"/>
        </w:rPr>
        <w:t xml:space="preserve"> рублей</w:t>
      </w:r>
      <w:r>
        <w:rPr>
          <w:rFonts w:ascii="Times New Roman" w:hAnsi="Times New Roman" w:cs="Times New Roman"/>
          <w:sz w:val="28"/>
          <w:szCs w:val="28"/>
        </w:rPr>
        <w:t>;</w:t>
      </w:r>
    </w:p>
    <w:p w:rsidR="00E216F0" w:rsidRPr="005241B8" w:rsidRDefault="00E216F0" w:rsidP="00E216F0">
      <w:pPr>
        <w:shd w:val="clear" w:color="auto" w:fill="FFFFFF"/>
        <w:ind w:firstLine="900"/>
        <w:jc w:val="both"/>
        <w:rPr>
          <w:rFonts w:ascii="Times New Roman" w:eastAsia="Times New Roman" w:hAnsi="Times New Roman" w:cs="Times New Roman"/>
          <w:color w:val="030000"/>
          <w:sz w:val="28"/>
          <w:szCs w:val="28"/>
        </w:rPr>
      </w:pPr>
      <w:r w:rsidRPr="005241B8">
        <w:rPr>
          <w:rFonts w:ascii="Times New Roman" w:eastAsia="Times New Roman" w:hAnsi="Times New Roman" w:cs="Times New Roman"/>
          <w:color w:val="030000"/>
          <w:sz w:val="28"/>
          <w:szCs w:val="28"/>
        </w:rPr>
        <w:t xml:space="preserve">расходы бюджета – </w:t>
      </w:r>
      <w:r w:rsidRPr="005241B8">
        <w:rPr>
          <w:rFonts w:ascii="Times New Roman" w:eastAsia="Calibri" w:hAnsi="Times New Roman" w:cs="Times New Roman"/>
          <w:sz w:val="28"/>
          <w:szCs w:val="28"/>
        </w:rPr>
        <w:t>5</w:t>
      </w:r>
      <w:r>
        <w:rPr>
          <w:rFonts w:ascii="Times New Roman" w:eastAsia="Calibri" w:hAnsi="Times New Roman" w:cs="Times New Roman"/>
          <w:sz w:val="28"/>
          <w:szCs w:val="28"/>
        </w:rPr>
        <w:t>72 086 387,17</w:t>
      </w:r>
      <w:r w:rsidRPr="005241B8">
        <w:rPr>
          <w:rFonts w:ascii="Times New Roman" w:eastAsia="Calibri" w:hAnsi="Times New Roman" w:cs="Times New Roman"/>
          <w:sz w:val="28"/>
          <w:szCs w:val="28"/>
        </w:rPr>
        <w:t xml:space="preserve"> рублей</w:t>
      </w:r>
      <w:r w:rsidRPr="005241B8">
        <w:rPr>
          <w:rFonts w:ascii="Times New Roman" w:eastAsia="Times New Roman" w:hAnsi="Times New Roman" w:cs="Times New Roman"/>
          <w:color w:val="030000"/>
          <w:sz w:val="28"/>
          <w:szCs w:val="28"/>
        </w:rPr>
        <w:t>;</w:t>
      </w:r>
    </w:p>
    <w:p w:rsidR="00E216F0" w:rsidRPr="005241B8" w:rsidRDefault="00E216F0" w:rsidP="00E216F0">
      <w:pPr>
        <w:shd w:val="clear" w:color="auto" w:fill="FFFFFF"/>
        <w:ind w:firstLine="900"/>
        <w:jc w:val="both"/>
        <w:rPr>
          <w:rFonts w:ascii="Times New Roman" w:eastAsia="Times New Roman" w:hAnsi="Times New Roman" w:cs="Times New Roman"/>
          <w:color w:val="030000"/>
          <w:sz w:val="28"/>
          <w:szCs w:val="28"/>
        </w:rPr>
      </w:pPr>
      <w:r w:rsidRPr="005241B8">
        <w:rPr>
          <w:rFonts w:ascii="Times New Roman" w:eastAsia="Times New Roman" w:hAnsi="Times New Roman" w:cs="Times New Roman"/>
          <w:color w:val="030000"/>
          <w:sz w:val="28"/>
          <w:szCs w:val="28"/>
        </w:rPr>
        <w:t xml:space="preserve">дефицит – </w:t>
      </w:r>
      <w:r>
        <w:rPr>
          <w:rFonts w:ascii="Times New Roman" w:eastAsia="Times New Roman" w:hAnsi="Times New Roman" w:cs="Times New Roman"/>
          <w:color w:val="030000"/>
          <w:sz w:val="28"/>
          <w:szCs w:val="28"/>
        </w:rPr>
        <w:t>8</w:t>
      </w:r>
      <w:r>
        <w:rPr>
          <w:rFonts w:ascii="Times New Roman" w:eastAsia="Calibri" w:hAnsi="Times New Roman" w:cs="Times New Roman"/>
          <w:sz w:val="28"/>
          <w:szCs w:val="28"/>
        </w:rPr>
        <w:t xml:space="preserve"> 366 </w:t>
      </w:r>
      <w:r w:rsidRPr="005241B8">
        <w:rPr>
          <w:rFonts w:ascii="Times New Roman" w:eastAsia="Calibri" w:hAnsi="Times New Roman" w:cs="Times New Roman"/>
          <w:sz w:val="28"/>
          <w:szCs w:val="28"/>
        </w:rPr>
        <w:t>0</w:t>
      </w:r>
      <w:r>
        <w:rPr>
          <w:rFonts w:ascii="Times New Roman" w:eastAsia="Calibri" w:hAnsi="Times New Roman" w:cs="Times New Roman"/>
          <w:sz w:val="28"/>
          <w:szCs w:val="28"/>
        </w:rPr>
        <w:t>581,44</w:t>
      </w:r>
      <w:r w:rsidRPr="005241B8">
        <w:rPr>
          <w:rFonts w:ascii="Times New Roman" w:eastAsia="Calibri" w:hAnsi="Times New Roman" w:cs="Times New Roman"/>
          <w:sz w:val="28"/>
          <w:szCs w:val="28"/>
        </w:rPr>
        <w:t xml:space="preserve"> рублей</w:t>
      </w:r>
      <w:r w:rsidRPr="005241B8">
        <w:rPr>
          <w:rFonts w:ascii="Times New Roman" w:eastAsia="Times New Roman" w:hAnsi="Times New Roman" w:cs="Times New Roman"/>
          <w:color w:val="030000"/>
          <w:sz w:val="28"/>
          <w:szCs w:val="28"/>
        </w:rPr>
        <w:t>.</w:t>
      </w:r>
    </w:p>
    <w:p w:rsidR="00E216F0" w:rsidRPr="00872F83" w:rsidRDefault="00DE2CAB" w:rsidP="00E216F0">
      <w:pPr>
        <w:shd w:val="clear" w:color="auto" w:fill="FFFFFF"/>
        <w:ind w:firstLine="708"/>
        <w:jc w:val="both"/>
        <w:rPr>
          <w:rFonts w:ascii="Times New Roman" w:hAnsi="Times New Roman" w:cs="Times New Roman"/>
          <w:bCs/>
          <w:sz w:val="28"/>
          <w:szCs w:val="28"/>
        </w:rPr>
      </w:pPr>
      <w:r>
        <w:rPr>
          <w:rFonts w:ascii="Times New Roman" w:eastAsia="Times New Roman" w:hAnsi="Times New Roman" w:cs="Times New Roman"/>
          <w:color w:val="030000"/>
          <w:sz w:val="28"/>
          <w:szCs w:val="28"/>
        </w:rPr>
        <w:lastRenderedPageBreak/>
        <w:t>И</w:t>
      </w:r>
      <w:r w:rsidR="00E216F0" w:rsidRPr="005241B8">
        <w:rPr>
          <w:rFonts w:ascii="Times New Roman" w:eastAsia="Times New Roman" w:hAnsi="Times New Roman" w:cs="Times New Roman"/>
          <w:color w:val="030000"/>
          <w:sz w:val="28"/>
          <w:szCs w:val="28"/>
        </w:rPr>
        <w:t>сточниками финансирования дефицита</w:t>
      </w:r>
      <w:r w:rsidR="00E216F0">
        <w:rPr>
          <w:rFonts w:ascii="Times New Roman" w:eastAsia="Times New Roman" w:hAnsi="Times New Roman" w:cs="Times New Roman"/>
          <w:color w:val="030000"/>
          <w:sz w:val="28"/>
          <w:szCs w:val="28"/>
        </w:rPr>
        <w:t xml:space="preserve"> бюджета, </w:t>
      </w:r>
      <w:r w:rsidR="00E216F0" w:rsidRPr="005E0F22">
        <w:rPr>
          <w:rFonts w:ascii="Times New Roman" w:eastAsia="Times New Roman" w:hAnsi="Times New Roman" w:cs="Times New Roman"/>
          <w:color w:val="030000"/>
          <w:sz w:val="28"/>
          <w:szCs w:val="28"/>
        </w:rPr>
        <w:t>являются остатки средств на</w:t>
      </w:r>
      <w:r w:rsidR="00E216F0" w:rsidRPr="0046753E">
        <w:rPr>
          <w:rFonts w:ascii="Times New Roman" w:eastAsia="Times New Roman" w:hAnsi="Times New Roman" w:cs="Times New Roman"/>
          <w:color w:val="030000"/>
          <w:sz w:val="28"/>
          <w:szCs w:val="28"/>
        </w:rPr>
        <w:t xml:space="preserve"> счете по учету средств бюджета на 01.01.201</w:t>
      </w:r>
      <w:r w:rsidR="00E216F0">
        <w:rPr>
          <w:rFonts w:ascii="Times New Roman" w:eastAsia="Times New Roman" w:hAnsi="Times New Roman" w:cs="Times New Roman"/>
          <w:color w:val="030000"/>
          <w:sz w:val="28"/>
          <w:szCs w:val="28"/>
        </w:rPr>
        <w:t>7</w:t>
      </w:r>
      <w:r w:rsidR="00E216F0" w:rsidRPr="00872F83">
        <w:rPr>
          <w:rFonts w:ascii="Times New Roman" w:hAnsi="Times New Roman" w:cs="Times New Roman"/>
          <w:bCs/>
          <w:sz w:val="28"/>
          <w:szCs w:val="28"/>
        </w:rPr>
        <w:t>.</w:t>
      </w:r>
    </w:p>
    <w:p w:rsidR="00E216F0" w:rsidRDefault="00DE2CAB" w:rsidP="00E216F0">
      <w:pPr>
        <w:ind w:firstLine="851"/>
        <w:jc w:val="both"/>
        <w:rPr>
          <w:rFonts w:ascii="Times New Roman" w:eastAsia="Times New Roman" w:hAnsi="Times New Roman" w:cs="Times New Roman"/>
          <w:color w:val="030000"/>
          <w:sz w:val="28"/>
          <w:szCs w:val="28"/>
        </w:rPr>
      </w:pPr>
      <w:r>
        <w:rPr>
          <w:rFonts w:ascii="Times New Roman" w:eastAsia="Times New Roman" w:hAnsi="Times New Roman" w:cs="Times New Roman"/>
          <w:color w:val="030000"/>
          <w:sz w:val="28"/>
          <w:szCs w:val="28"/>
        </w:rPr>
        <w:t>Основные налоговые и неналоговые</w:t>
      </w:r>
      <w:r w:rsidR="0002034B">
        <w:rPr>
          <w:rFonts w:ascii="Times New Roman" w:eastAsia="Times New Roman" w:hAnsi="Times New Roman" w:cs="Times New Roman"/>
          <w:color w:val="030000"/>
          <w:sz w:val="28"/>
          <w:szCs w:val="28"/>
        </w:rPr>
        <w:t xml:space="preserve"> доходы</w:t>
      </w:r>
      <w:r w:rsidR="00E216F0">
        <w:rPr>
          <w:rFonts w:ascii="Times New Roman" w:eastAsia="Times New Roman" w:hAnsi="Times New Roman" w:cs="Times New Roman"/>
          <w:color w:val="030000"/>
          <w:sz w:val="28"/>
          <w:szCs w:val="28"/>
        </w:rPr>
        <w:t>:</w:t>
      </w:r>
    </w:p>
    <w:p w:rsidR="00E216F0" w:rsidRDefault="00E216F0" w:rsidP="00E216F0">
      <w:pPr>
        <w:ind w:firstLine="851"/>
        <w:jc w:val="both"/>
        <w:rPr>
          <w:rFonts w:ascii="Times New Roman" w:eastAsia="Times New Roman" w:hAnsi="Times New Roman" w:cs="Times New Roman"/>
          <w:color w:val="030000"/>
          <w:sz w:val="28"/>
          <w:szCs w:val="28"/>
        </w:rPr>
      </w:pPr>
    </w:p>
    <w:tbl>
      <w:tblPr>
        <w:tblW w:w="9663" w:type="dxa"/>
        <w:tblInd w:w="89" w:type="dxa"/>
        <w:tblLook w:val="04A0" w:firstRow="1" w:lastRow="0" w:firstColumn="1" w:lastColumn="0" w:noHBand="0" w:noVBand="1"/>
      </w:tblPr>
      <w:tblGrid>
        <w:gridCol w:w="4839"/>
        <w:gridCol w:w="1701"/>
        <w:gridCol w:w="1701"/>
        <w:gridCol w:w="1422"/>
      </w:tblGrid>
      <w:tr w:rsidR="00E216F0" w:rsidRPr="001C75FD" w:rsidTr="00E216F0">
        <w:trPr>
          <w:trHeight w:val="315"/>
        </w:trPr>
        <w:tc>
          <w:tcPr>
            <w:tcW w:w="4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F0" w:rsidRPr="001C75FD" w:rsidRDefault="00E216F0" w:rsidP="00E216F0">
            <w:pPr>
              <w:jc w:val="center"/>
              <w:rPr>
                <w:rFonts w:ascii="Times New Roman" w:eastAsia="Times New Roman" w:hAnsi="Times New Roman" w:cs="Times New Roman"/>
                <w:bCs/>
              </w:rPr>
            </w:pPr>
            <w:r w:rsidRPr="001C75FD">
              <w:rPr>
                <w:rFonts w:ascii="Times New Roman" w:eastAsia="Times New Roman" w:hAnsi="Times New Roman" w:cs="Times New Roman"/>
                <w:bCs/>
              </w:rPr>
              <w:t>Наименование кода доходов бюджета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216F0" w:rsidRPr="001C75FD" w:rsidRDefault="00E216F0" w:rsidP="00E216F0">
            <w:pPr>
              <w:jc w:val="center"/>
              <w:rPr>
                <w:rFonts w:ascii="Times New Roman" w:eastAsia="Times New Roman" w:hAnsi="Times New Roman" w:cs="Times New Roman"/>
                <w:bCs/>
              </w:rPr>
            </w:pPr>
            <w:r>
              <w:rPr>
                <w:rFonts w:ascii="Times New Roman" w:eastAsia="Times New Roman" w:hAnsi="Times New Roman" w:cs="Times New Roman"/>
                <w:bCs/>
              </w:rPr>
              <w:t>Уточненный п</w:t>
            </w:r>
            <w:r w:rsidRPr="001C75FD">
              <w:rPr>
                <w:rFonts w:ascii="Times New Roman" w:eastAsia="Times New Roman" w:hAnsi="Times New Roman" w:cs="Times New Roman"/>
                <w:bCs/>
              </w:rPr>
              <w:t>лан</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216F0" w:rsidRPr="001C75FD" w:rsidRDefault="00E216F0" w:rsidP="00E216F0">
            <w:pPr>
              <w:jc w:val="center"/>
              <w:rPr>
                <w:rFonts w:ascii="Times New Roman" w:eastAsia="Times New Roman" w:hAnsi="Times New Roman" w:cs="Times New Roman"/>
                <w:bCs/>
              </w:rPr>
            </w:pPr>
            <w:r w:rsidRPr="001C75FD">
              <w:rPr>
                <w:rFonts w:ascii="Times New Roman" w:eastAsia="Times New Roman" w:hAnsi="Times New Roman" w:cs="Times New Roman"/>
                <w:bCs/>
              </w:rPr>
              <w:t>Исполнение</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E216F0" w:rsidRPr="001C75FD" w:rsidRDefault="00E216F0" w:rsidP="00E216F0">
            <w:pPr>
              <w:jc w:val="center"/>
              <w:rPr>
                <w:rFonts w:ascii="Times New Roman" w:eastAsia="Times New Roman" w:hAnsi="Times New Roman" w:cs="Times New Roman"/>
              </w:rPr>
            </w:pPr>
            <w:r w:rsidRPr="001C75FD">
              <w:rPr>
                <w:rFonts w:ascii="Times New Roman" w:eastAsia="Times New Roman" w:hAnsi="Times New Roman" w:cs="Times New Roman"/>
              </w:rPr>
              <w:t>Процент исполнения</w:t>
            </w:r>
          </w:p>
        </w:tc>
      </w:tr>
      <w:tr w:rsidR="00E216F0" w:rsidRPr="001C75FD" w:rsidTr="00E216F0">
        <w:trPr>
          <w:trHeight w:val="315"/>
        </w:trPr>
        <w:tc>
          <w:tcPr>
            <w:tcW w:w="4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6F0" w:rsidRPr="001C75FD" w:rsidRDefault="00E216F0" w:rsidP="00E216F0">
            <w:pPr>
              <w:rPr>
                <w:rFonts w:ascii="Times New Roman" w:eastAsia="Times New Roman" w:hAnsi="Times New Roman" w:cs="Times New Roman"/>
                <w:bCs/>
              </w:rPr>
            </w:pPr>
            <w:r w:rsidRPr="008939CC">
              <w:rPr>
                <w:rFonts w:ascii="Times New Roman" w:eastAsia="Times New Roman" w:hAnsi="Times New Roman" w:cs="Times New Roman"/>
                <w:bCs/>
              </w:rPr>
              <w:t>Налог на доходы физических лиц</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216F0" w:rsidRPr="001C75FD" w:rsidRDefault="00E216F0" w:rsidP="00E216F0">
            <w:pPr>
              <w:jc w:val="center"/>
              <w:rPr>
                <w:rFonts w:ascii="Times New Roman" w:eastAsia="Times New Roman" w:hAnsi="Times New Roman" w:cs="Times New Roman"/>
                <w:bCs/>
              </w:rPr>
            </w:pPr>
            <w:r>
              <w:rPr>
                <w:rFonts w:ascii="Times New Roman" w:eastAsia="Times New Roman" w:hAnsi="Times New Roman" w:cs="Times New Roman"/>
                <w:bCs/>
              </w:rPr>
              <w:t>18 204 715,00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E216F0" w:rsidRPr="001C75FD" w:rsidRDefault="00E216F0" w:rsidP="00E216F0">
            <w:pPr>
              <w:jc w:val="center"/>
              <w:rPr>
                <w:rFonts w:ascii="Times New Roman" w:eastAsia="Times New Roman" w:hAnsi="Times New Roman" w:cs="Times New Roman"/>
                <w:bCs/>
              </w:rPr>
            </w:pPr>
            <w:r>
              <w:rPr>
                <w:rFonts w:ascii="Times New Roman" w:eastAsia="Times New Roman" w:hAnsi="Times New Roman" w:cs="Times New Roman"/>
                <w:bCs/>
              </w:rPr>
              <w:t>18 985 38,77</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E216F0" w:rsidRPr="001C75FD" w:rsidRDefault="00E216F0" w:rsidP="00E216F0">
            <w:pPr>
              <w:jc w:val="center"/>
              <w:rPr>
                <w:rFonts w:ascii="Times New Roman" w:eastAsia="Times New Roman" w:hAnsi="Times New Roman" w:cs="Times New Roman"/>
              </w:rPr>
            </w:pPr>
            <w:r>
              <w:rPr>
                <w:rFonts w:ascii="Times New Roman" w:eastAsia="Times New Roman" w:hAnsi="Times New Roman" w:cs="Times New Roman"/>
              </w:rPr>
              <w:t>104,2</w:t>
            </w:r>
          </w:p>
        </w:tc>
      </w:tr>
      <w:tr w:rsidR="00E216F0" w:rsidRPr="001C75FD" w:rsidTr="00E216F0">
        <w:trPr>
          <w:trHeight w:val="630"/>
        </w:trPr>
        <w:tc>
          <w:tcPr>
            <w:tcW w:w="4839" w:type="dxa"/>
            <w:tcBorders>
              <w:top w:val="nil"/>
              <w:left w:val="single" w:sz="4" w:space="0" w:color="auto"/>
              <w:bottom w:val="single" w:sz="4" w:space="0" w:color="auto"/>
              <w:right w:val="single" w:sz="4" w:space="0" w:color="auto"/>
            </w:tcBorders>
            <w:shd w:val="clear" w:color="auto" w:fill="auto"/>
            <w:vAlign w:val="bottom"/>
            <w:hideMark/>
          </w:tcPr>
          <w:p w:rsidR="00E216F0" w:rsidRPr="001C75FD" w:rsidRDefault="00E216F0" w:rsidP="00E216F0">
            <w:pPr>
              <w:rPr>
                <w:rFonts w:ascii="Times New Roman" w:eastAsia="Times New Roman" w:hAnsi="Times New Roman" w:cs="Times New Roman"/>
                <w:bCs/>
              </w:rPr>
            </w:pPr>
            <w:r w:rsidRPr="001C75FD">
              <w:rPr>
                <w:rFonts w:ascii="Times New Roman" w:eastAsia="Times New Roman" w:hAnsi="Times New Roman" w:cs="Times New Roman"/>
                <w:bCs/>
              </w:rPr>
              <w:t>Единый налог на вмененный доход для отдельных видов деятельности</w:t>
            </w:r>
          </w:p>
        </w:tc>
        <w:tc>
          <w:tcPr>
            <w:tcW w:w="1701" w:type="dxa"/>
            <w:tcBorders>
              <w:top w:val="nil"/>
              <w:left w:val="nil"/>
              <w:bottom w:val="single" w:sz="4" w:space="0" w:color="auto"/>
              <w:right w:val="single" w:sz="4" w:space="0" w:color="auto"/>
            </w:tcBorders>
            <w:shd w:val="clear" w:color="auto" w:fill="auto"/>
            <w:noWrap/>
            <w:vAlign w:val="bottom"/>
            <w:hideMark/>
          </w:tcPr>
          <w:p w:rsidR="00E216F0" w:rsidRPr="001C75FD" w:rsidRDefault="00E216F0" w:rsidP="00E216F0">
            <w:pPr>
              <w:jc w:val="center"/>
              <w:rPr>
                <w:rFonts w:ascii="Times New Roman" w:eastAsia="Times New Roman" w:hAnsi="Times New Roman" w:cs="Times New Roman"/>
                <w:bCs/>
              </w:rPr>
            </w:pPr>
            <w:r w:rsidRPr="001C75FD">
              <w:rPr>
                <w:rFonts w:ascii="Times New Roman" w:eastAsia="Times New Roman" w:hAnsi="Times New Roman" w:cs="Times New Roman"/>
                <w:bCs/>
              </w:rPr>
              <w:t xml:space="preserve">5 </w:t>
            </w:r>
            <w:r>
              <w:rPr>
                <w:rFonts w:ascii="Times New Roman" w:eastAsia="Times New Roman" w:hAnsi="Times New Roman" w:cs="Times New Roman"/>
                <w:bCs/>
              </w:rPr>
              <w:t>201</w:t>
            </w:r>
            <w:r w:rsidRPr="001C75FD">
              <w:rPr>
                <w:rFonts w:ascii="Times New Roman" w:eastAsia="Times New Roman" w:hAnsi="Times New Roman" w:cs="Times New Roman"/>
                <w:bCs/>
              </w:rPr>
              <w:t xml:space="preserve"> </w:t>
            </w:r>
            <w:r>
              <w:rPr>
                <w:rFonts w:ascii="Times New Roman" w:eastAsia="Times New Roman" w:hAnsi="Times New Roman" w:cs="Times New Roman"/>
                <w:bCs/>
              </w:rPr>
              <w:t>2</w:t>
            </w:r>
            <w:r w:rsidRPr="001C75FD">
              <w:rPr>
                <w:rFonts w:ascii="Times New Roman" w:eastAsia="Times New Roman" w:hAnsi="Times New Roman" w:cs="Times New Roman"/>
                <w:bCs/>
              </w:rPr>
              <w:t>00,00</w:t>
            </w:r>
          </w:p>
        </w:tc>
        <w:tc>
          <w:tcPr>
            <w:tcW w:w="1701" w:type="dxa"/>
            <w:tcBorders>
              <w:top w:val="nil"/>
              <w:left w:val="nil"/>
              <w:bottom w:val="single" w:sz="4" w:space="0" w:color="auto"/>
              <w:right w:val="single" w:sz="4" w:space="0" w:color="auto"/>
            </w:tcBorders>
            <w:shd w:val="clear" w:color="auto" w:fill="auto"/>
            <w:noWrap/>
            <w:vAlign w:val="bottom"/>
            <w:hideMark/>
          </w:tcPr>
          <w:p w:rsidR="00E216F0" w:rsidRPr="001C75FD" w:rsidRDefault="00E216F0" w:rsidP="00E216F0">
            <w:pPr>
              <w:jc w:val="center"/>
              <w:rPr>
                <w:rFonts w:ascii="Times New Roman" w:eastAsia="Times New Roman" w:hAnsi="Times New Roman" w:cs="Times New Roman"/>
                <w:bCs/>
              </w:rPr>
            </w:pPr>
            <w:r w:rsidRPr="001C75FD">
              <w:rPr>
                <w:rFonts w:ascii="Times New Roman" w:eastAsia="Times New Roman" w:hAnsi="Times New Roman" w:cs="Times New Roman"/>
                <w:bCs/>
              </w:rPr>
              <w:t xml:space="preserve">5 </w:t>
            </w:r>
            <w:r>
              <w:rPr>
                <w:rFonts w:ascii="Times New Roman" w:eastAsia="Times New Roman" w:hAnsi="Times New Roman" w:cs="Times New Roman"/>
                <w:bCs/>
              </w:rPr>
              <w:t>253 592,15</w:t>
            </w:r>
          </w:p>
        </w:tc>
        <w:tc>
          <w:tcPr>
            <w:tcW w:w="1422" w:type="dxa"/>
            <w:tcBorders>
              <w:top w:val="nil"/>
              <w:left w:val="nil"/>
              <w:bottom w:val="single" w:sz="4" w:space="0" w:color="auto"/>
              <w:right w:val="single" w:sz="4" w:space="0" w:color="auto"/>
            </w:tcBorders>
            <w:shd w:val="clear" w:color="auto" w:fill="auto"/>
            <w:noWrap/>
            <w:vAlign w:val="bottom"/>
            <w:hideMark/>
          </w:tcPr>
          <w:p w:rsidR="00E216F0" w:rsidRPr="001C75FD" w:rsidRDefault="00E216F0" w:rsidP="00E216F0">
            <w:pPr>
              <w:jc w:val="center"/>
              <w:rPr>
                <w:rFonts w:ascii="Times New Roman" w:eastAsia="Times New Roman" w:hAnsi="Times New Roman" w:cs="Times New Roman"/>
              </w:rPr>
            </w:pPr>
            <w:r w:rsidRPr="001C75FD">
              <w:rPr>
                <w:rFonts w:ascii="Times New Roman" w:eastAsia="Times New Roman" w:hAnsi="Times New Roman" w:cs="Times New Roman"/>
              </w:rPr>
              <w:t>101,</w:t>
            </w:r>
            <w:r>
              <w:rPr>
                <w:rFonts w:ascii="Times New Roman" w:eastAsia="Times New Roman" w:hAnsi="Times New Roman" w:cs="Times New Roman"/>
              </w:rPr>
              <w:t>0</w:t>
            </w:r>
          </w:p>
        </w:tc>
      </w:tr>
      <w:tr w:rsidR="00E216F0" w:rsidRPr="001C75FD" w:rsidTr="00E216F0">
        <w:trPr>
          <w:trHeight w:val="507"/>
        </w:trPr>
        <w:tc>
          <w:tcPr>
            <w:tcW w:w="4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16F0" w:rsidRPr="001C75FD" w:rsidRDefault="00E216F0" w:rsidP="00E216F0">
            <w:pPr>
              <w:rPr>
                <w:rFonts w:ascii="Times New Roman" w:eastAsia="Times New Roman" w:hAnsi="Times New Roman" w:cs="Times New Roman"/>
                <w:bCs/>
              </w:rPr>
            </w:pPr>
            <w:r w:rsidRPr="008939CC">
              <w:rPr>
                <w:rFonts w:ascii="Times New Roman" w:eastAsia="Times New Roman" w:hAnsi="Times New Roman" w:cs="Times New Roman"/>
                <w:bCs/>
              </w:rPr>
              <w:t>Налог, взимаемый в связи с применением патентной системы налогообложения, зачисляемый в бюджеты муниципальных районов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6F0" w:rsidRPr="001C75FD" w:rsidRDefault="00E216F0" w:rsidP="00E216F0">
            <w:pPr>
              <w:jc w:val="center"/>
              <w:rPr>
                <w:rFonts w:ascii="Times New Roman" w:eastAsia="Times New Roman" w:hAnsi="Times New Roman" w:cs="Times New Roman"/>
                <w:bCs/>
              </w:rPr>
            </w:pPr>
            <w:r>
              <w:rPr>
                <w:rFonts w:ascii="Times New Roman" w:eastAsia="Times New Roman" w:hAnsi="Times New Roman" w:cs="Times New Roman"/>
                <w:bCs/>
              </w:rPr>
              <w:t>380 000</w:t>
            </w:r>
            <w:r w:rsidRPr="001C75FD">
              <w:rPr>
                <w:rFonts w:ascii="Times New Roman" w:eastAsia="Times New Roman" w:hAnsi="Times New Roman" w:cs="Times New Roman"/>
                <w:bCs/>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6F0" w:rsidRPr="001C75FD" w:rsidRDefault="00E216F0" w:rsidP="00E216F0">
            <w:pPr>
              <w:jc w:val="center"/>
              <w:rPr>
                <w:rFonts w:ascii="Times New Roman" w:eastAsia="Times New Roman" w:hAnsi="Times New Roman" w:cs="Times New Roman"/>
                <w:bCs/>
              </w:rPr>
            </w:pPr>
            <w:r>
              <w:rPr>
                <w:rFonts w:ascii="Times New Roman" w:eastAsia="Times New Roman" w:hAnsi="Times New Roman" w:cs="Times New Roman"/>
                <w:bCs/>
              </w:rPr>
              <w:t>422</w:t>
            </w:r>
            <w:r w:rsidRPr="001C75FD">
              <w:rPr>
                <w:rFonts w:ascii="Times New Roman" w:eastAsia="Times New Roman" w:hAnsi="Times New Roman" w:cs="Times New Roman"/>
                <w:bCs/>
              </w:rPr>
              <w:t xml:space="preserve"> </w:t>
            </w:r>
            <w:r>
              <w:rPr>
                <w:rFonts w:ascii="Times New Roman" w:eastAsia="Times New Roman" w:hAnsi="Times New Roman" w:cs="Times New Roman"/>
                <w:bCs/>
              </w:rPr>
              <w:t>952</w:t>
            </w:r>
            <w:r w:rsidRPr="001C75FD">
              <w:rPr>
                <w:rFonts w:ascii="Times New Roman" w:eastAsia="Times New Roman" w:hAnsi="Times New Roman" w:cs="Times New Roman"/>
                <w:bCs/>
              </w:rPr>
              <w:t>,</w:t>
            </w:r>
            <w:r>
              <w:rPr>
                <w:rFonts w:ascii="Times New Roman" w:eastAsia="Times New Roman" w:hAnsi="Times New Roman" w:cs="Times New Roman"/>
                <w:bCs/>
              </w:rPr>
              <w:t>00</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16F0" w:rsidRPr="001C75FD" w:rsidRDefault="00E216F0" w:rsidP="00E216F0">
            <w:pPr>
              <w:jc w:val="center"/>
              <w:rPr>
                <w:rFonts w:ascii="Times New Roman" w:eastAsia="Times New Roman" w:hAnsi="Times New Roman" w:cs="Times New Roman"/>
              </w:rPr>
            </w:pPr>
            <w:r w:rsidRPr="001C75FD">
              <w:rPr>
                <w:rFonts w:ascii="Times New Roman" w:eastAsia="Times New Roman" w:hAnsi="Times New Roman" w:cs="Times New Roman"/>
              </w:rPr>
              <w:t>1</w:t>
            </w:r>
            <w:r>
              <w:rPr>
                <w:rFonts w:ascii="Times New Roman" w:eastAsia="Times New Roman" w:hAnsi="Times New Roman" w:cs="Times New Roman"/>
              </w:rPr>
              <w:t>11</w:t>
            </w:r>
            <w:r w:rsidRPr="001C75FD">
              <w:rPr>
                <w:rFonts w:ascii="Times New Roman" w:eastAsia="Times New Roman" w:hAnsi="Times New Roman" w:cs="Times New Roman"/>
              </w:rPr>
              <w:t>,</w:t>
            </w:r>
            <w:r>
              <w:rPr>
                <w:rFonts w:ascii="Times New Roman" w:eastAsia="Times New Roman" w:hAnsi="Times New Roman" w:cs="Times New Roman"/>
              </w:rPr>
              <w:t>3</w:t>
            </w:r>
          </w:p>
        </w:tc>
      </w:tr>
      <w:tr w:rsidR="00E216F0" w:rsidRPr="001C75FD" w:rsidTr="00E216F0">
        <w:trPr>
          <w:trHeight w:val="315"/>
        </w:trPr>
        <w:tc>
          <w:tcPr>
            <w:tcW w:w="4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16F0" w:rsidRPr="001C75FD" w:rsidRDefault="00E216F0" w:rsidP="00E216F0">
            <w:pPr>
              <w:rPr>
                <w:rFonts w:ascii="Times New Roman" w:hAnsi="Times New Roman" w:cs="Times New Roman"/>
              </w:rPr>
            </w:pPr>
            <w:r w:rsidRPr="001C75FD">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216F0" w:rsidRPr="001C75FD" w:rsidRDefault="00E216F0" w:rsidP="00E216F0">
            <w:pPr>
              <w:jc w:val="center"/>
              <w:rPr>
                <w:rFonts w:ascii="Times New Roman" w:hAnsi="Times New Roman" w:cs="Times New Roman"/>
              </w:rPr>
            </w:pPr>
            <w:r>
              <w:rPr>
                <w:rFonts w:ascii="Times New Roman" w:hAnsi="Times New Roman" w:cs="Times New Roman"/>
              </w:rPr>
              <w:t>7 922 60</w:t>
            </w:r>
            <w:r w:rsidRPr="001C75FD">
              <w:rPr>
                <w:rFonts w:ascii="Times New Roman" w:hAnsi="Times New Roman" w:cs="Times New Roman"/>
              </w:rPr>
              <w:t>0</w:t>
            </w:r>
            <w:r>
              <w:rPr>
                <w:rFonts w:ascii="Times New Roman" w:hAnsi="Times New Roman" w:cs="Times New Roman"/>
              </w:rPr>
              <w:t>,0</w:t>
            </w:r>
            <w:r w:rsidRPr="001C75FD">
              <w:rPr>
                <w:rFonts w:ascii="Times New Roman" w:hAnsi="Times New Roman" w:cs="Times New Roman"/>
              </w:rPr>
              <w:t>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216F0" w:rsidRPr="001C75FD" w:rsidRDefault="00E216F0" w:rsidP="00E216F0">
            <w:pPr>
              <w:jc w:val="center"/>
              <w:rPr>
                <w:rFonts w:ascii="Times New Roman" w:hAnsi="Times New Roman" w:cs="Times New Roman"/>
              </w:rPr>
            </w:pPr>
            <w:r>
              <w:rPr>
                <w:rFonts w:ascii="Times New Roman" w:hAnsi="Times New Roman" w:cs="Times New Roman"/>
              </w:rPr>
              <w:t>8 290 747,19</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E216F0" w:rsidRPr="001C75FD" w:rsidRDefault="00E216F0" w:rsidP="00E216F0">
            <w:pPr>
              <w:jc w:val="center"/>
              <w:rPr>
                <w:rFonts w:ascii="Times New Roman" w:hAnsi="Times New Roman" w:cs="Times New Roman"/>
              </w:rPr>
            </w:pPr>
            <w:r w:rsidRPr="001C75FD">
              <w:rPr>
                <w:rFonts w:ascii="Times New Roman" w:hAnsi="Times New Roman" w:cs="Times New Roman"/>
              </w:rPr>
              <w:t>10</w:t>
            </w:r>
            <w:r>
              <w:rPr>
                <w:rFonts w:ascii="Times New Roman" w:hAnsi="Times New Roman" w:cs="Times New Roman"/>
              </w:rPr>
              <w:t>4</w:t>
            </w:r>
            <w:r w:rsidRPr="001C75FD">
              <w:rPr>
                <w:rFonts w:ascii="Times New Roman" w:hAnsi="Times New Roman" w:cs="Times New Roman"/>
              </w:rPr>
              <w:t>,</w:t>
            </w:r>
            <w:r>
              <w:rPr>
                <w:rFonts w:ascii="Times New Roman" w:hAnsi="Times New Roman" w:cs="Times New Roman"/>
              </w:rPr>
              <w:t>8</w:t>
            </w:r>
          </w:p>
        </w:tc>
      </w:tr>
      <w:tr w:rsidR="00E216F0" w:rsidRPr="001C75FD" w:rsidTr="00E216F0">
        <w:trPr>
          <w:trHeight w:val="315"/>
        </w:trPr>
        <w:tc>
          <w:tcPr>
            <w:tcW w:w="48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16F0" w:rsidRPr="001C75FD" w:rsidRDefault="00E216F0" w:rsidP="00E216F0">
            <w:pPr>
              <w:rPr>
                <w:rFonts w:ascii="Times New Roman" w:hAnsi="Times New Roman" w:cs="Times New Roman"/>
                <w:bCs/>
              </w:rPr>
            </w:pPr>
            <w:r w:rsidRPr="00767E48">
              <w:rPr>
                <w:rFonts w:ascii="Times New Roman" w:hAnsi="Times New Roman" w:cs="Times New Roman"/>
                <w:bCs/>
              </w:rPr>
              <w:t xml:space="preserve">Доходы от сдачи в аренду имущества, составляющего казну муниципальных районов (за исключением земельных участков)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216F0" w:rsidRPr="001C75FD" w:rsidRDefault="00E216F0" w:rsidP="00E216F0">
            <w:pPr>
              <w:jc w:val="center"/>
              <w:rPr>
                <w:rFonts w:ascii="Times New Roman" w:eastAsia="Times New Roman" w:hAnsi="Times New Roman" w:cs="Times New Roman"/>
                <w:bCs/>
              </w:rPr>
            </w:pPr>
            <w:r>
              <w:rPr>
                <w:rFonts w:ascii="Times New Roman" w:eastAsia="Times New Roman" w:hAnsi="Times New Roman" w:cs="Times New Roman"/>
                <w:bCs/>
              </w:rPr>
              <w:t>711 600,00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216F0" w:rsidRPr="001C75FD" w:rsidRDefault="00E216F0" w:rsidP="00E216F0">
            <w:pPr>
              <w:jc w:val="center"/>
              <w:rPr>
                <w:rFonts w:ascii="Times New Roman" w:eastAsia="Times New Roman" w:hAnsi="Times New Roman" w:cs="Times New Roman"/>
                <w:bCs/>
              </w:rPr>
            </w:pPr>
            <w:r>
              <w:rPr>
                <w:rFonts w:ascii="Times New Roman" w:eastAsia="Times New Roman" w:hAnsi="Times New Roman" w:cs="Times New Roman"/>
                <w:bCs/>
              </w:rPr>
              <w:t>731 261,31</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E216F0" w:rsidRPr="001C75FD" w:rsidRDefault="00E216F0" w:rsidP="00E216F0">
            <w:pPr>
              <w:jc w:val="center"/>
              <w:rPr>
                <w:rFonts w:ascii="Times New Roman" w:eastAsia="Times New Roman" w:hAnsi="Times New Roman" w:cs="Times New Roman"/>
              </w:rPr>
            </w:pPr>
            <w:r>
              <w:rPr>
                <w:rFonts w:ascii="Times New Roman" w:eastAsia="Times New Roman" w:hAnsi="Times New Roman" w:cs="Times New Roman"/>
              </w:rPr>
              <w:t>102,7</w:t>
            </w:r>
          </w:p>
        </w:tc>
      </w:tr>
    </w:tbl>
    <w:p w:rsidR="00E216F0" w:rsidRDefault="00E216F0" w:rsidP="0002034B">
      <w:pPr>
        <w:shd w:val="clear" w:color="auto" w:fill="FFFFFF"/>
        <w:jc w:val="both"/>
        <w:rPr>
          <w:rFonts w:ascii="Times New Roman" w:hAnsi="Times New Roman" w:cs="Times New Roman"/>
          <w:sz w:val="28"/>
          <w:szCs w:val="28"/>
        </w:rPr>
      </w:pPr>
    </w:p>
    <w:p w:rsidR="00E216F0" w:rsidRPr="0046753E" w:rsidRDefault="00E216F0" w:rsidP="00E216F0">
      <w:pPr>
        <w:shd w:val="clear" w:color="auto" w:fill="FFFFFF"/>
        <w:ind w:firstLine="900"/>
        <w:jc w:val="both"/>
        <w:rPr>
          <w:rFonts w:ascii="Times New Roman" w:eastAsia="Times New Roman" w:hAnsi="Times New Roman" w:cs="Times New Roman"/>
          <w:color w:val="030000"/>
          <w:sz w:val="28"/>
          <w:szCs w:val="28"/>
        </w:rPr>
      </w:pPr>
      <w:r>
        <w:rPr>
          <w:rFonts w:ascii="Times New Roman" w:hAnsi="Times New Roman" w:cs="Times New Roman"/>
          <w:sz w:val="28"/>
          <w:szCs w:val="28"/>
        </w:rPr>
        <w:t xml:space="preserve"> </w:t>
      </w:r>
      <w:r w:rsidRPr="0046753E">
        <w:rPr>
          <w:rFonts w:ascii="Times New Roman" w:eastAsia="Times New Roman" w:hAnsi="Times New Roman" w:cs="Times New Roman"/>
          <w:color w:val="030000"/>
          <w:sz w:val="28"/>
          <w:szCs w:val="28"/>
        </w:rPr>
        <w:t xml:space="preserve"> В общем объеме </w:t>
      </w:r>
      <w:r>
        <w:rPr>
          <w:rFonts w:ascii="Times New Roman" w:eastAsia="Times New Roman" w:hAnsi="Times New Roman" w:cs="Times New Roman"/>
          <w:color w:val="030000"/>
          <w:sz w:val="28"/>
          <w:szCs w:val="28"/>
        </w:rPr>
        <w:t xml:space="preserve">собственных </w:t>
      </w:r>
      <w:r w:rsidRPr="0046753E">
        <w:rPr>
          <w:rFonts w:ascii="Times New Roman" w:eastAsia="Times New Roman" w:hAnsi="Times New Roman" w:cs="Times New Roman"/>
          <w:color w:val="030000"/>
          <w:sz w:val="28"/>
          <w:szCs w:val="28"/>
        </w:rPr>
        <w:t xml:space="preserve">доходов бюджета </w:t>
      </w:r>
      <w:r>
        <w:rPr>
          <w:rFonts w:ascii="Times New Roman" w:eastAsia="Times New Roman" w:hAnsi="Times New Roman" w:cs="Times New Roman"/>
          <w:color w:val="030000"/>
          <w:sz w:val="28"/>
          <w:szCs w:val="28"/>
        </w:rPr>
        <w:t xml:space="preserve">района на 2017 год </w:t>
      </w:r>
      <w:r>
        <w:rPr>
          <w:rFonts w:ascii="Times New Roman" w:eastAsia="Times New Roman" w:hAnsi="Times New Roman" w:cs="Times New Roman"/>
          <w:color w:val="030000"/>
          <w:sz w:val="28"/>
          <w:szCs w:val="28"/>
        </w:rPr>
        <w:br/>
      </w:r>
      <w:r w:rsidRPr="0046753E">
        <w:rPr>
          <w:rFonts w:ascii="Times New Roman" w:eastAsia="Times New Roman" w:hAnsi="Times New Roman" w:cs="Times New Roman"/>
          <w:color w:val="030000"/>
          <w:sz w:val="28"/>
          <w:szCs w:val="28"/>
        </w:rPr>
        <w:t xml:space="preserve">удельный вес налоговых и неналоговых доходов составил </w:t>
      </w:r>
      <w:r>
        <w:rPr>
          <w:rFonts w:ascii="Times New Roman" w:eastAsia="Times New Roman" w:hAnsi="Times New Roman" w:cs="Times New Roman"/>
          <w:color w:val="030000"/>
          <w:sz w:val="28"/>
          <w:szCs w:val="28"/>
        </w:rPr>
        <w:t>17,4%</w:t>
      </w:r>
      <w:r w:rsidRPr="0046753E">
        <w:rPr>
          <w:rFonts w:ascii="Times New Roman" w:eastAsia="Times New Roman" w:hAnsi="Times New Roman" w:cs="Times New Roman"/>
          <w:color w:val="030000"/>
          <w:sz w:val="28"/>
          <w:szCs w:val="28"/>
        </w:rPr>
        <w:t>.</w:t>
      </w:r>
    </w:p>
    <w:p w:rsidR="00E216F0" w:rsidRDefault="00E216F0" w:rsidP="00E216F0">
      <w:pPr>
        <w:shd w:val="clear" w:color="auto" w:fill="FFFFFF"/>
        <w:ind w:firstLine="900"/>
        <w:jc w:val="both"/>
        <w:rPr>
          <w:rFonts w:ascii="Times New Roman" w:eastAsia="Times New Roman" w:hAnsi="Times New Roman" w:cs="Times New Roman"/>
          <w:color w:val="030000"/>
          <w:sz w:val="28"/>
          <w:szCs w:val="28"/>
        </w:rPr>
      </w:pPr>
      <w:r>
        <w:rPr>
          <w:rFonts w:ascii="Times New Roman" w:eastAsia="Times New Roman" w:hAnsi="Times New Roman" w:cs="Times New Roman"/>
          <w:color w:val="030000"/>
          <w:sz w:val="28"/>
          <w:szCs w:val="28"/>
        </w:rPr>
        <w:t xml:space="preserve">По сравнению с 2016 годом увеличение плановых назначений по расходам произошло на 55 753 942,23 рублей или на 110,9 %. </w:t>
      </w:r>
    </w:p>
    <w:p w:rsidR="0002034B" w:rsidRDefault="00E216F0" w:rsidP="00E216F0">
      <w:pPr>
        <w:shd w:val="clear" w:color="auto" w:fill="FFFFFF"/>
        <w:ind w:firstLine="900"/>
        <w:jc w:val="both"/>
        <w:rPr>
          <w:rFonts w:ascii="Times New Roman" w:eastAsia="Times New Roman" w:hAnsi="Times New Roman" w:cs="Times New Roman"/>
          <w:color w:val="030000"/>
          <w:sz w:val="28"/>
          <w:szCs w:val="28"/>
        </w:rPr>
      </w:pPr>
      <w:r>
        <w:rPr>
          <w:rFonts w:ascii="Times New Roman" w:eastAsia="Times New Roman" w:hAnsi="Times New Roman" w:cs="Times New Roman"/>
          <w:color w:val="030000"/>
          <w:sz w:val="28"/>
          <w:szCs w:val="28"/>
        </w:rPr>
        <w:t xml:space="preserve">Объем расходов по отраслям по сравнению с 2016 годом практически не изменился, рост расходов наблюдается по культуре, связано это с передачей полномочий с уровня поселений на район, и значительным ростом заработной платы в отрасли культура. </w:t>
      </w:r>
    </w:p>
    <w:p w:rsidR="0002034B" w:rsidRDefault="0002034B" w:rsidP="00E216F0">
      <w:pPr>
        <w:shd w:val="clear" w:color="auto" w:fill="FFFFFF"/>
        <w:ind w:firstLine="900"/>
        <w:jc w:val="both"/>
        <w:rPr>
          <w:rFonts w:ascii="Times New Roman" w:eastAsia="Times New Roman" w:hAnsi="Times New Roman" w:cs="Times New Roman"/>
          <w:color w:val="030000"/>
          <w:sz w:val="28"/>
          <w:szCs w:val="28"/>
        </w:rPr>
      </w:pPr>
      <w:r>
        <w:rPr>
          <w:rFonts w:ascii="Times New Roman" w:eastAsia="Times New Roman" w:hAnsi="Times New Roman" w:cs="Times New Roman"/>
          <w:color w:val="030000"/>
          <w:sz w:val="28"/>
          <w:szCs w:val="28"/>
        </w:rPr>
        <w:t xml:space="preserve">В августе 2017 года на территории района работала </w:t>
      </w:r>
      <w:r w:rsidR="000D60F9" w:rsidRPr="000D60F9">
        <w:rPr>
          <w:rFonts w:ascii="Times New Roman" w:hAnsi="Times New Roman" w:cs="Times New Roman"/>
          <w:sz w:val="28"/>
          <w:szCs w:val="28"/>
          <w:shd w:val="clear" w:color="auto" w:fill="FFFFFF"/>
        </w:rPr>
        <w:t>Служба финансово-экономического контроля и контроля в сфере закупок Красноярского края</w:t>
      </w:r>
      <w:r>
        <w:rPr>
          <w:rFonts w:ascii="Times New Roman" w:eastAsia="Times New Roman" w:hAnsi="Times New Roman" w:cs="Times New Roman"/>
          <w:color w:val="030000"/>
          <w:sz w:val="28"/>
          <w:szCs w:val="28"/>
        </w:rPr>
        <w:t>. Проверялись все стороны финансовой деятельности администр</w:t>
      </w:r>
      <w:r w:rsidR="000D60F9">
        <w:rPr>
          <w:rFonts w:ascii="Times New Roman" w:eastAsia="Times New Roman" w:hAnsi="Times New Roman" w:cs="Times New Roman"/>
          <w:color w:val="030000"/>
          <w:sz w:val="28"/>
          <w:szCs w:val="28"/>
        </w:rPr>
        <w:t>ации района, в частности целевое и эффективное расходование межбюджетных трансфертов, поступивших в бюджет района.</w:t>
      </w:r>
      <w:r>
        <w:rPr>
          <w:rFonts w:ascii="Times New Roman" w:eastAsia="Times New Roman" w:hAnsi="Times New Roman" w:cs="Times New Roman"/>
          <w:color w:val="030000"/>
          <w:sz w:val="28"/>
          <w:szCs w:val="28"/>
        </w:rPr>
        <w:t xml:space="preserve"> </w:t>
      </w:r>
      <w:r w:rsidR="000D60F9">
        <w:rPr>
          <w:rFonts w:ascii="Times New Roman" w:eastAsia="Times New Roman" w:hAnsi="Times New Roman" w:cs="Times New Roman"/>
          <w:color w:val="030000"/>
          <w:sz w:val="28"/>
          <w:szCs w:val="28"/>
        </w:rPr>
        <w:t>По результатам проведенных мероприятий существенных нарушений не обнаружено. Для нас это своего рода оценка нашей работы – финансовые средства расходуются законно и эффективно.</w:t>
      </w:r>
    </w:p>
    <w:p w:rsidR="00E216F0" w:rsidRPr="00A114A2" w:rsidRDefault="00E216F0" w:rsidP="00E216F0">
      <w:pPr>
        <w:shd w:val="clear" w:color="auto" w:fill="FFFFFF"/>
        <w:ind w:firstLine="851"/>
        <w:contextualSpacing/>
        <w:jc w:val="both"/>
        <w:rPr>
          <w:rFonts w:ascii="Times New Roman" w:hAnsi="Times New Roman" w:cs="Times New Roman"/>
          <w:color w:val="030000"/>
          <w:sz w:val="28"/>
          <w:szCs w:val="28"/>
          <w:shd w:val="clear" w:color="auto" w:fill="FFFFFF"/>
        </w:rPr>
      </w:pPr>
      <w:r w:rsidRPr="00A114A2">
        <w:rPr>
          <w:rFonts w:ascii="Times New Roman" w:hAnsi="Times New Roman" w:cs="Times New Roman"/>
          <w:color w:val="030000"/>
          <w:sz w:val="28"/>
          <w:szCs w:val="28"/>
          <w:shd w:val="clear" w:color="auto" w:fill="FFFFFF"/>
        </w:rPr>
        <w:t>По итогам работы финансового управления администрации за 201</w:t>
      </w:r>
      <w:r>
        <w:rPr>
          <w:rFonts w:ascii="Times New Roman" w:hAnsi="Times New Roman" w:cs="Times New Roman"/>
          <w:color w:val="030000"/>
          <w:sz w:val="28"/>
          <w:szCs w:val="28"/>
          <w:shd w:val="clear" w:color="auto" w:fill="FFFFFF"/>
        </w:rPr>
        <w:t>6</w:t>
      </w:r>
      <w:r w:rsidRPr="00A114A2">
        <w:rPr>
          <w:rFonts w:ascii="Times New Roman" w:hAnsi="Times New Roman" w:cs="Times New Roman"/>
          <w:color w:val="030000"/>
          <w:sz w:val="28"/>
          <w:szCs w:val="28"/>
          <w:shd w:val="clear" w:color="auto" w:fill="FFFFFF"/>
        </w:rPr>
        <w:t xml:space="preserve">год Министерством финансов Красноярского края Дзержинскому району была присвоена </w:t>
      </w:r>
      <w:r w:rsidR="0002034B" w:rsidRPr="00A114A2">
        <w:rPr>
          <w:rFonts w:ascii="Times New Roman" w:hAnsi="Times New Roman" w:cs="Times New Roman"/>
          <w:color w:val="030000"/>
          <w:sz w:val="28"/>
          <w:szCs w:val="28"/>
          <w:shd w:val="clear" w:color="auto" w:fill="FFFFFF"/>
        </w:rPr>
        <w:t xml:space="preserve">оценка </w:t>
      </w:r>
      <w:r w:rsidR="0002034B" w:rsidRPr="00A114A2">
        <w:rPr>
          <w:rStyle w:val="apple-converted-space"/>
          <w:color w:val="030000"/>
          <w:sz w:val="28"/>
          <w:szCs w:val="28"/>
          <w:shd w:val="clear" w:color="auto" w:fill="FFFFFF"/>
        </w:rPr>
        <w:t>«</w:t>
      </w:r>
      <w:r w:rsidRPr="00A114A2">
        <w:rPr>
          <w:rFonts w:ascii="Times New Roman" w:hAnsi="Times New Roman" w:cs="Times New Roman"/>
          <w:bCs/>
          <w:color w:val="030000"/>
          <w:sz w:val="28"/>
          <w:szCs w:val="28"/>
          <w:shd w:val="clear" w:color="auto" w:fill="FFFFFF"/>
        </w:rPr>
        <w:t>I</w:t>
      </w:r>
      <w:r w:rsidRPr="00A114A2">
        <w:rPr>
          <w:rFonts w:ascii="Times New Roman" w:hAnsi="Times New Roman" w:cs="Times New Roman"/>
          <w:bCs/>
          <w:color w:val="030000"/>
          <w:sz w:val="28"/>
          <w:szCs w:val="28"/>
          <w:shd w:val="clear" w:color="auto" w:fill="FFFFFF"/>
          <w:lang w:val="en-US"/>
        </w:rPr>
        <w:t>I</w:t>
      </w:r>
      <w:r w:rsidRPr="00A114A2">
        <w:rPr>
          <w:rFonts w:ascii="Times New Roman" w:hAnsi="Times New Roman" w:cs="Times New Roman"/>
          <w:bCs/>
          <w:color w:val="030000"/>
          <w:sz w:val="28"/>
          <w:szCs w:val="28"/>
          <w:shd w:val="clear" w:color="auto" w:fill="FFFFFF"/>
        </w:rPr>
        <w:t xml:space="preserve"> степень качества </w:t>
      </w:r>
      <w:r w:rsidRPr="00A114A2">
        <w:rPr>
          <w:rFonts w:ascii="Times New Roman" w:hAnsi="Times New Roman" w:cs="Times New Roman"/>
          <w:color w:val="030000"/>
          <w:sz w:val="28"/>
          <w:szCs w:val="28"/>
          <w:shd w:val="clear" w:color="auto" w:fill="FFFFFF"/>
        </w:rPr>
        <w:t>управления муниципальными финансами».</w:t>
      </w:r>
    </w:p>
    <w:p w:rsidR="00E216F0" w:rsidRDefault="00E216F0" w:rsidP="00E216F0">
      <w:pPr>
        <w:rPr>
          <w:rFonts w:ascii="Times New Roman" w:hAnsi="Times New Roman" w:cs="Times New Roman"/>
          <w:sz w:val="28"/>
          <w:szCs w:val="28"/>
        </w:rPr>
      </w:pPr>
    </w:p>
    <w:p w:rsidR="003C74AC" w:rsidRDefault="003C74AC" w:rsidP="00E216F0">
      <w:pPr>
        <w:rPr>
          <w:rFonts w:ascii="Times New Roman" w:hAnsi="Times New Roman" w:cs="Times New Roman"/>
          <w:sz w:val="28"/>
          <w:szCs w:val="28"/>
        </w:rPr>
      </w:pPr>
      <w:r>
        <w:rPr>
          <w:rFonts w:ascii="Times New Roman" w:hAnsi="Times New Roman" w:cs="Times New Roman"/>
          <w:sz w:val="28"/>
          <w:szCs w:val="28"/>
        </w:rPr>
        <w:t xml:space="preserve">        </w:t>
      </w:r>
    </w:p>
    <w:p w:rsidR="00E216F0" w:rsidRPr="00E216F0" w:rsidRDefault="00E216F0" w:rsidP="00E216F0">
      <w:pPr>
        <w:rPr>
          <w:rFonts w:ascii="Times New Roman" w:eastAsia="Times New Roman" w:hAnsi="Times New Roman" w:cs="Times New Roman"/>
          <w:b/>
          <w:color w:val="auto"/>
          <w:sz w:val="28"/>
          <w:szCs w:val="28"/>
          <w:lang w:eastAsia="en-US"/>
        </w:rPr>
      </w:pPr>
    </w:p>
    <w:p w:rsidR="00E216F0" w:rsidRPr="00E216F0" w:rsidRDefault="00E216F0" w:rsidP="009667CD">
      <w:pPr>
        <w:ind w:firstLine="708"/>
        <w:rPr>
          <w:rFonts w:ascii="Times New Roman" w:hAnsi="Times New Roman" w:cs="Times New Roman"/>
          <w:b/>
          <w:sz w:val="28"/>
          <w:szCs w:val="28"/>
        </w:rPr>
      </w:pPr>
    </w:p>
    <w:sectPr w:rsidR="00E216F0" w:rsidRPr="00E216F0" w:rsidSect="00306FA5">
      <w:pgSz w:w="11905" w:h="16837" w:code="9"/>
      <w:pgMar w:top="1134" w:right="850" w:bottom="851" w:left="1701" w:header="0" w:footer="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4C4484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D1AEB95E"/>
    <w:lvl w:ilvl="0">
      <w:numFmt w:val="bullet"/>
      <w:lvlText w:val="*"/>
      <w:lvlJc w:val="left"/>
    </w:lvl>
  </w:abstractNum>
  <w:abstractNum w:abstractNumId="2" w15:restartNumberingAfterBreak="0">
    <w:nsid w:val="00000001"/>
    <w:multiLevelType w:val="multilevel"/>
    <w:tmpl w:val="FF449A7A"/>
    <w:lvl w:ilvl="0">
      <w:start w:val="1"/>
      <w:numFmt w:val="decimal"/>
      <w:lvlText w:val="%1."/>
      <w:lvlJc w:val="left"/>
      <w:pPr>
        <w:tabs>
          <w:tab w:val="num" w:pos="720"/>
        </w:tabs>
        <w:ind w:left="0" w:firstLine="0"/>
      </w:pPr>
      <w:rPr>
        <w:rFonts w:ascii="Verdana" w:eastAsia="Times New Roman" w:hAnsi="Verdana" w:cs="Times New Roman"/>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 w15:restartNumberingAfterBreak="0">
    <w:nsid w:val="00000004"/>
    <w:multiLevelType w:val="singleLevel"/>
    <w:tmpl w:val="0DC8FA78"/>
    <w:name w:val="WW8Num4"/>
    <w:lvl w:ilvl="0">
      <w:start w:val="1"/>
      <w:numFmt w:val="decimal"/>
      <w:suff w:val="space"/>
      <w:lvlText w:val="%1."/>
      <w:lvlJc w:val="left"/>
      <w:pPr>
        <w:ind w:left="0" w:firstLine="0"/>
      </w:pPr>
      <w:rPr>
        <w:rFonts w:hint="default"/>
      </w:rPr>
    </w:lvl>
  </w:abstractNum>
  <w:abstractNum w:abstractNumId="4" w15:restartNumberingAfterBreak="0">
    <w:nsid w:val="01F00D5F"/>
    <w:multiLevelType w:val="singleLevel"/>
    <w:tmpl w:val="63F6632E"/>
    <w:lvl w:ilvl="0">
      <w:start w:val="1"/>
      <w:numFmt w:val="decimal"/>
      <w:lvlText w:val="4.%1."/>
      <w:legacy w:legacy="1" w:legacySpace="0" w:legacyIndent="408"/>
      <w:lvlJc w:val="left"/>
      <w:rPr>
        <w:rFonts w:ascii="Times New Roman" w:hAnsi="Times New Roman" w:cs="Times New Roman" w:hint="default"/>
      </w:rPr>
    </w:lvl>
  </w:abstractNum>
  <w:abstractNum w:abstractNumId="5" w15:restartNumberingAfterBreak="0">
    <w:nsid w:val="0EF51259"/>
    <w:multiLevelType w:val="hybridMultilevel"/>
    <w:tmpl w:val="B3B8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DE78D1"/>
    <w:multiLevelType w:val="hybridMultilevel"/>
    <w:tmpl w:val="621EA76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15:restartNumberingAfterBreak="0">
    <w:nsid w:val="16991C61"/>
    <w:multiLevelType w:val="hybridMultilevel"/>
    <w:tmpl w:val="468E01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946369B"/>
    <w:multiLevelType w:val="hybridMultilevel"/>
    <w:tmpl w:val="37528E0A"/>
    <w:lvl w:ilvl="0" w:tplc="A816C67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907023"/>
    <w:multiLevelType w:val="hybridMultilevel"/>
    <w:tmpl w:val="1B38BC54"/>
    <w:lvl w:ilvl="0" w:tplc="58E6C06A">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1B122D3A"/>
    <w:multiLevelType w:val="hybridMultilevel"/>
    <w:tmpl w:val="8BB0883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15:restartNumberingAfterBreak="0">
    <w:nsid w:val="1B3575A9"/>
    <w:multiLevelType w:val="hybridMultilevel"/>
    <w:tmpl w:val="3992F4F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15:restartNumberingAfterBreak="0">
    <w:nsid w:val="1C5D55EE"/>
    <w:multiLevelType w:val="hybridMultilevel"/>
    <w:tmpl w:val="C172D3A8"/>
    <w:lvl w:ilvl="0" w:tplc="3BE0505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51038C"/>
    <w:multiLevelType w:val="hybridMultilevel"/>
    <w:tmpl w:val="832829FA"/>
    <w:lvl w:ilvl="0" w:tplc="37589DCE">
      <w:start w:val="1"/>
      <w:numFmt w:val="decimal"/>
      <w:lvlText w:val="%1."/>
      <w:lvlJc w:val="left"/>
      <w:pPr>
        <w:ind w:left="1347" w:hanging="7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8F153CD"/>
    <w:multiLevelType w:val="hybridMultilevel"/>
    <w:tmpl w:val="C46609BA"/>
    <w:lvl w:ilvl="0" w:tplc="A448F08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CC244DE"/>
    <w:multiLevelType w:val="hybridMultilevel"/>
    <w:tmpl w:val="18BAD83A"/>
    <w:lvl w:ilvl="0" w:tplc="C0DC5C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2DC5247C"/>
    <w:multiLevelType w:val="singleLevel"/>
    <w:tmpl w:val="E0C458DC"/>
    <w:lvl w:ilvl="0">
      <w:start w:val="1"/>
      <w:numFmt w:val="decimal"/>
      <w:lvlText w:val="1.%1."/>
      <w:legacy w:legacy="1" w:legacySpace="0" w:legacyIndent="398"/>
      <w:lvlJc w:val="left"/>
      <w:rPr>
        <w:rFonts w:ascii="Times New Roman" w:hAnsi="Times New Roman" w:cs="Times New Roman" w:hint="default"/>
      </w:rPr>
    </w:lvl>
  </w:abstractNum>
  <w:abstractNum w:abstractNumId="17" w15:restartNumberingAfterBreak="0">
    <w:nsid w:val="3B6D15DA"/>
    <w:multiLevelType w:val="singleLevel"/>
    <w:tmpl w:val="E1CC0CCE"/>
    <w:lvl w:ilvl="0">
      <w:start w:val="1"/>
      <w:numFmt w:val="decimal"/>
      <w:lvlText w:val="5.%1."/>
      <w:legacy w:legacy="1" w:legacySpace="0" w:legacyIndent="413"/>
      <w:lvlJc w:val="left"/>
      <w:rPr>
        <w:rFonts w:ascii="Times New Roman" w:hAnsi="Times New Roman" w:cs="Times New Roman" w:hint="default"/>
      </w:rPr>
    </w:lvl>
  </w:abstractNum>
  <w:abstractNum w:abstractNumId="18" w15:restartNumberingAfterBreak="0">
    <w:nsid w:val="4BC03DE8"/>
    <w:multiLevelType w:val="hybridMultilevel"/>
    <w:tmpl w:val="5B1E1F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41F07"/>
    <w:multiLevelType w:val="hybridMultilevel"/>
    <w:tmpl w:val="45A8B80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15:restartNumberingAfterBreak="0">
    <w:nsid w:val="4EEA262B"/>
    <w:multiLevelType w:val="hybridMultilevel"/>
    <w:tmpl w:val="07EA04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7B76046"/>
    <w:multiLevelType w:val="hybridMultilevel"/>
    <w:tmpl w:val="0B168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A64A2D"/>
    <w:multiLevelType w:val="multilevel"/>
    <w:tmpl w:val="C30EA3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2E0AE1"/>
    <w:multiLevelType w:val="hybridMultilevel"/>
    <w:tmpl w:val="49747A76"/>
    <w:lvl w:ilvl="0" w:tplc="0419000D">
      <w:start w:val="1"/>
      <w:numFmt w:val="bullet"/>
      <w:lvlText w:val=""/>
      <w:lvlJc w:val="left"/>
      <w:pPr>
        <w:tabs>
          <w:tab w:val="num" w:pos="720"/>
        </w:tabs>
        <w:ind w:left="720" w:hanging="360"/>
      </w:pPr>
      <w:rPr>
        <w:rFonts w:ascii="Wingdings" w:hAnsi="Wingdings" w:hint="default"/>
        <w:b w:val="0"/>
      </w:rPr>
    </w:lvl>
    <w:lvl w:ilvl="1" w:tplc="99ECA29E">
      <w:start w:val="1"/>
      <w:numFmt w:val="decimal"/>
      <w:lvlText w:val="%2."/>
      <w:lvlJc w:val="left"/>
      <w:pPr>
        <w:tabs>
          <w:tab w:val="num" w:pos="1440"/>
        </w:tabs>
        <w:ind w:left="1440" w:hanging="360"/>
      </w:pPr>
    </w:lvl>
    <w:lvl w:ilvl="2" w:tplc="F01E511A">
      <w:start w:val="1"/>
      <w:numFmt w:val="decimal"/>
      <w:lvlText w:val="%3."/>
      <w:lvlJc w:val="left"/>
      <w:pPr>
        <w:tabs>
          <w:tab w:val="num" w:pos="2160"/>
        </w:tabs>
        <w:ind w:left="2160" w:hanging="360"/>
      </w:pPr>
    </w:lvl>
    <w:lvl w:ilvl="3" w:tplc="C86679F8">
      <w:start w:val="1"/>
      <w:numFmt w:val="decimal"/>
      <w:lvlText w:val="%4."/>
      <w:lvlJc w:val="left"/>
      <w:pPr>
        <w:tabs>
          <w:tab w:val="num" w:pos="2880"/>
        </w:tabs>
        <w:ind w:left="2880" w:hanging="360"/>
      </w:pPr>
    </w:lvl>
    <w:lvl w:ilvl="4" w:tplc="B07E8534">
      <w:start w:val="1"/>
      <w:numFmt w:val="decimal"/>
      <w:lvlText w:val="%5."/>
      <w:lvlJc w:val="left"/>
      <w:pPr>
        <w:tabs>
          <w:tab w:val="num" w:pos="3600"/>
        </w:tabs>
        <w:ind w:left="3600" w:hanging="360"/>
      </w:pPr>
    </w:lvl>
    <w:lvl w:ilvl="5" w:tplc="7D2098CE">
      <w:start w:val="1"/>
      <w:numFmt w:val="decimal"/>
      <w:lvlText w:val="%6."/>
      <w:lvlJc w:val="left"/>
      <w:pPr>
        <w:tabs>
          <w:tab w:val="num" w:pos="4320"/>
        </w:tabs>
        <w:ind w:left="4320" w:hanging="360"/>
      </w:pPr>
    </w:lvl>
    <w:lvl w:ilvl="6" w:tplc="8E9C9394">
      <w:start w:val="1"/>
      <w:numFmt w:val="decimal"/>
      <w:lvlText w:val="%7."/>
      <w:lvlJc w:val="left"/>
      <w:pPr>
        <w:tabs>
          <w:tab w:val="num" w:pos="5040"/>
        </w:tabs>
        <w:ind w:left="5040" w:hanging="360"/>
      </w:pPr>
    </w:lvl>
    <w:lvl w:ilvl="7" w:tplc="0AD03798">
      <w:start w:val="1"/>
      <w:numFmt w:val="decimal"/>
      <w:lvlText w:val="%8."/>
      <w:lvlJc w:val="left"/>
      <w:pPr>
        <w:tabs>
          <w:tab w:val="num" w:pos="5760"/>
        </w:tabs>
        <w:ind w:left="5760" w:hanging="360"/>
      </w:pPr>
    </w:lvl>
    <w:lvl w:ilvl="8" w:tplc="524ED888">
      <w:start w:val="1"/>
      <w:numFmt w:val="decimal"/>
      <w:lvlText w:val="%9."/>
      <w:lvlJc w:val="left"/>
      <w:pPr>
        <w:tabs>
          <w:tab w:val="num" w:pos="6480"/>
        </w:tabs>
        <w:ind w:left="6480" w:hanging="360"/>
      </w:pPr>
    </w:lvl>
  </w:abstractNum>
  <w:abstractNum w:abstractNumId="24" w15:restartNumberingAfterBreak="0">
    <w:nsid w:val="5C992531"/>
    <w:multiLevelType w:val="hybridMultilevel"/>
    <w:tmpl w:val="F4D4E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DC06945"/>
    <w:multiLevelType w:val="hybridMultilevel"/>
    <w:tmpl w:val="7AB2982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64933773"/>
    <w:multiLevelType w:val="hybridMultilevel"/>
    <w:tmpl w:val="B7023C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80D7C0B"/>
    <w:multiLevelType w:val="hybridMultilevel"/>
    <w:tmpl w:val="E0CEC1FA"/>
    <w:lvl w:ilvl="0" w:tplc="3416910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A701EBF"/>
    <w:multiLevelType w:val="hybridMultilevel"/>
    <w:tmpl w:val="A5DC60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02474DF"/>
    <w:multiLevelType w:val="hybridMultilevel"/>
    <w:tmpl w:val="C9C2D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06A6C08"/>
    <w:multiLevelType w:val="hybridMultilevel"/>
    <w:tmpl w:val="90C0A8C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70E008B9"/>
    <w:multiLevelType w:val="hybridMultilevel"/>
    <w:tmpl w:val="7FCC5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44D73FA"/>
    <w:multiLevelType w:val="hybridMultilevel"/>
    <w:tmpl w:val="FAF2C2B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6505CD"/>
    <w:multiLevelType w:val="hybridMultilevel"/>
    <w:tmpl w:val="E368AF74"/>
    <w:lvl w:ilvl="0" w:tplc="1F42A8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8AB1251"/>
    <w:multiLevelType w:val="hybridMultilevel"/>
    <w:tmpl w:val="D234B8C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5" w15:restartNumberingAfterBreak="0">
    <w:nsid w:val="79950B0C"/>
    <w:multiLevelType w:val="hybridMultilevel"/>
    <w:tmpl w:val="991EA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A04961"/>
    <w:multiLevelType w:val="singleLevel"/>
    <w:tmpl w:val="B7B885D6"/>
    <w:lvl w:ilvl="0">
      <w:start w:val="1"/>
      <w:numFmt w:val="decimal"/>
      <w:lvlText w:val="3.%1."/>
      <w:legacy w:legacy="1" w:legacySpace="0" w:legacyIndent="418"/>
      <w:lvlJc w:val="left"/>
      <w:rPr>
        <w:rFonts w:ascii="Times New Roman" w:hAnsi="Times New Roman" w:cs="Times New Roman" w:hint="default"/>
      </w:rPr>
    </w:lvl>
  </w:abstractNum>
  <w:abstractNum w:abstractNumId="37" w15:restartNumberingAfterBreak="0">
    <w:nsid w:val="7A1079C3"/>
    <w:multiLevelType w:val="hybridMultilevel"/>
    <w:tmpl w:val="FF20F6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C041F2"/>
    <w:multiLevelType w:val="hybridMultilevel"/>
    <w:tmpl w:val="684EF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4B7363"/>
    <w:multiLevelType w:val="hybridMultilevel"/>
    <w:tmpl w:val="0916FE7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7EA723FD"/>
    <w:multiLevelType w:val="hybridMultilevel"/>
    <w:tmpl w:val="B304421C"/>
    <w:lvl w:ilvl="0" w:tplc="67CA51F6">
      <w:start w:val="1"/>
      <w:numFmt w:val="bullet"/>
      <w:lvlText w:val="-"/>
      <w:lvlJc w:val="left"/>
      <w:pPr>
        <w:ind w:left="851" w:hanging="284"/>
      </w:pPr>
      <w:rPr>
        <w:rFonts w:ascii="Courier New" w:hAnsi="Courier New" w:hint="default"/>
      </w:rPr>
    </w:lvl>
    <w:lvl w:ilvl="1" w:tplc="B068FB86">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9"/>
  </w:num>
  <w:num w:numId="6">
    <w:abstractNumId w:val="34"/>
  </w:num>
  <w:num w:numId="7">
    <w:abstractNumId w:val="0"/>
  </w:num>
  <w:num w:numId="8">
    <w:abstractNumId w:val="39"/>
  </w:num>
  <w:num w:numId="9">
    <w:abstractNumId w:val="40"/>
  </w:num>
  <w:num w:numId="10">
    <w:abstractNumId w:val="16"/>
  </w:num>
  <w:num w:numId="11">
    <w:abstractNumId w:val="36"/>
  </w:num>
  <w:num w:numId="12">
    <w:abstractNumId w:val="4"/>
  </w:num>
  <w:num w:numId="13">
    <w:abstractNumId w:val="17"/>
  </w:num>
  <w:num w:numId="14">
    <w:abstractNumId w:val="7"/>
  </w:num>
  <w:num w:numId="15">
    <w:abstractNumId w:val="1"/>
    <w:lvlOverride w:ilvl="0">
      <w:lvl w:ilvl="0">
        <w:numFmt w:val="bullet"/>
        <w:lvlText w:val=""/>
        <w:legacy w:legacy="1" w:legacySpace="0" w:legacyIndent="360"/>
        <w:lvlJc w:val="left"/>
        <w:rPr>
          <w:rFonts w:ascii="Symbol" w:hAnsi="Symbol" w:hint="default"/>
        </w:rPr>
      </w:lvl>
    </w:lvlOverride>
  </w:num>
  <w:num w:numId="16">
    <w:abstractNumId w:val="14"/>
  </w:num>
  <w:num w:numId="17">
    <w:abstractNumId w:val="28"/>
  </w:num>
  <w:num w:numId="18">
    <w:abstractNumId w:val="25"/>
  </w:num>
  <w:num w:numId="19">
    <w:abstractNumId w:val="20"/>
  </w:num>
  <w:num w:numId="20">
    <w:abstractNumId w:val="18"/>
  </w:num>
  <w:num w:numId="21">
    <w:abstractNumId w:val="11"/>
  </w:num>
  <w:num w:numId="22">
    <w:abstractNumId w:val="10"/>
  </w:num>
  <w:num w:numId="23">
    <w:abstractNumId w:val="6"/>
  </w:num>
  <w:num w:numId="24">
    <w:abstractNumId w:val="31"/>
  </w:num>
  <w:num w:numId="25">
    <w:abstractNumId w:val="21"/>
  </w:num>
  <w:num w:numId="26">
    <w:abstractNumId w:val="23"/>
  </w:num>
  <w:num w:numId="27">
    <w:abstractNumId w:val="24"/>
  </w:num>
  <w:num w:numId="28">
    <w:abstractNumId w:val="33"/>
  </w:num>
  <w:num w:numId="29">
    <w:abstractNumId w:val="8"/>
  </w:num>
  <w:num w:numId="30">
    <w:abstractNumId w:val="13"/>
  </w:num>
  <w:num w:numId="31">
    <w:abstractNumId w:val="22"/>
  </w:num>
  <w:num w:numId="32">
    <w:abstractNumId w:val="2"/>
  </w:num>
  <w:num w:numId="33">
    <w:abstractNumId w:val="37"/>
  </w:num>
  <w:num w:numId="34">
    <w:abstractNumId w:val="32"/>
  </w:num>
  <w:num w:numId="35">
    <w:abstractNumId w:val="12"/>
  </w:num>
  <w:num w:numId="36">
    <w:abstractNumId w:val="35"/>
  </w:num>
  <w:num w:numId="37">
    <w:abstractNumId w:val="9"/>
  </w:num>
  <w:num w:numId="38">
    <w:abstractNumId w:val="38"/>
  </w:num>
  <w:num w:numId="39">
    <w:abstractNumId w:val="15"/>
  </w:num>
  <w:num w:numId="40">
    <w:abstractNumId w:val="3"/>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513"/>
    <w:rsid w:val="000068B0"/>
    <w:rsid w:val="0002034B"/>
    <w:rsid w:val="00022B14"/>
    <w:rsid w:val="00026D8A"/>
    <w:rsid w:val="00045F05"/>
    <w:rsid w:val="00093DD3"/>
    <w:rsid w:val="0009608A"/>
    <w:rsid w:val="000D60F9"/>
    <w:rsid w:val="000E4021"/>
    <w:rsid w:val="001929DF"/>
    <w:rsid w:val="00192A56"/>
    <w:rsid w:val="001A7A6E"/>
    <w:rsid w:val="00264744"/>
    <w:rsid w:val="0027480E"/>
    <w:rsid w:val="002E1BF0"/>
    <w:rsid w:val="00306FA5"/>
    <w:rsid w:val="003C74AC"/>
    <w:rsid w:val="004251B7"/>
    <w:rsid w:val="005250B0"/>
    <w:rsid w:val="005665D9"/>
    <w:rsid w:val="0061005C"/>
    <w:rsid w:val="00614513"/>
    <w:rsid w:val="00640680"/>
    <w:rsid w:val="00662053"/>
    <w:rsid w:val="006A601F"/>
    <w:rsid w:val="006B580D"/>
    <w:rsid w:val="006F1ED8"/>
    <w:rsid w:val="007220D3"/>
    <w:rsid w:val="00815378"/>
    <w:rsid w:val="00863051"/>
    <w:rsid w:val="008E7E32"/>
    <w:rsid w:val="009667CD"/>
    <w:rsid w:val="00997BE3"/>
    <w:rsid w:val="009B29EA"/>
    <w:rsid w:val="00A0243E"/>
    <w:rsid w:val="00A0554F"/>
    <w:rsid w:val="00A773D6"/>
    <w:rsid w:val="00AD2AC7"/>
    <w:rsid w:val="00B466F0"/>
    <w:rsid w:val="00B72E26"/>
    <w:rsid w:val="00BE59CC"/>
    <w:rsid w:val="00BF50D0"/>
    <w:rsid w:val="00C213E9"/>
    <w:rsid w:val="00C3449C"/>
    <w:rsid w:val="00C35E4C"/>
    <w:rsid w:val="00D043A6"/>
    <w:rsid w:val="00D44250"/>
    <w:rsid w:val="00D46954"/>
    <w:rsid w:val="00D65FAA"/>
    <w:rsid w:val="00DD126F"/>
    <w:rsid w:val="00DE2CAB"/>
    <w:rsid w:val="00DE2F34"/>
    <w:rsid w:val="00E216F0"/>
    <w:rsid w:val="00E40E7C"/>
    <w:rsid w:val="00EA4E38"/>
    <w:rsid w:val="00F07C37"/>
    <w:rsid w:val="00F204B8"/>
    <w:rsid w:val="00F266A5"/>
    <w:rsid w:val="00F94736"/>
    <w:rsid w:val="00FA04F9"/>
    <w:rsid w:val="00FF03CB"/>
    <w:rsid w:val="00FF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89EC08"/>
  <w15:chartTrackingRefBased/>
  <w15:docId w15:val="{AD2EB464-325E-4FD0-8B12-0026514F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513"/>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9667CD"/>
    <w:pPr>
      <w:keepNext/>
      <w:spacing w:before="240" w:after="60"/>
      <w:outlineLvl w:val="0"/>
    </w:pPr>
    <w:rPr>
      <w:rFonts w:ascii="Arial" w:eastAsia="Times New Roman" w:hAnsi="Arial" w:cs="Times New Roman"/>
      <w:b/>
      <w:bCs/>
      <w:color w:val="auto"/>
      <w:kern w:val="32"/>
      <w:sz w:val="32"/>
      <w:szCs w:val="32"/>
    </w:rPr>
  </w:style>
  <w:style w:type="paragraph" w:styleId="2">
    <w:name w:val="heading 2"/>
    <w:basedOn w:val="a"/>
    <w:next w:val="a"/>
    <w:link w:val="20"/>
    <w:qFormat/>
    <w:rsid w:val="009667CD"/>
    <w:pPr>
      <w:keepNext/>
      <w:spacing w:before="240" w:after="60"/>
      <w:outlineLvl w:val="1"/>
    </w:pPr>
    <w:rPr>
      <w:rFonts w:ascii="Arial" w:eastAsia="Times New Roman" w:hAnsi="Arial" w:cs="Arial"/>
      <w:b/>
      <w:bCs/>
      <w:i/>
      <w:iCs/>
      <w:smallCaps/>
      <w:color w:val="auto"/>
      <w:sz w:val="28"/>
      <w:szCs w:val="28"/>
    </w:rPr>
  </w:style>
  <w:style w:type="paragraph" w:styleId="3">
    <w:name w:val="heading 3"/>
    <w:basedOn w:val="a"/>
    <w:next w:val="a"/>
    <w:link w:val="30"/>
    <w:uiPriority w:val="99"/>
    <w:qFormat/>
    <w:rsid w:val="009667CD"/>
    <w:pPr>
      <w:keepNext/>
      <w:spacing w:before="240" w:after="60"/>
      <w:outlineLvl w:val="2"/>
    </w:pPr>
    <w:rPr>
      <w:rFonts w:ascii="Arial" w:eastAsia="Times New Roman" w:hAnsi="Arial" w:cs="Times New Roman"/>
      <w:b/>
      <w:bCs/>
      <w:smallCaps/>
      <w:color w:val="auto"/>
      <w:sz w:val="26"/>
      <w:szCs w:val="26"/>
    </w:rPr>
  </w:style>
  <w:style w:type="paragraph" w:styleId="4">
    <w:name w:val="heading 4"/>
    <w:basedOn w:val="a"/>
    <w:next w:val="a"/>
    <w:link w:val="40"/>
    <w:qFormat/>
    <w:rsid w:val="009667CD"/>
    <w:pPr>
      <w:keepNext/>
      <w:spacing w:before="240" w:after="60"/>
      <w:outlineLvl w:val="3"/>
    </w:pPr>
    <w:rPr>
      <w:rFonts w:ascii="Calibri" w:eastAsia="Times New Roman" w:hAnsi="Calibri" w:cs="Times New Roman"/>
      <w:b/>
      <w:bCs/>
      <w:color w:val="auto"/>
      <w:sz w:val="28"/>
      <w:szCs w:val="28"/>
    </w:rPr>
  </w:style>
  <w:style w:type="paragraph" w:styleId="5">
    <w:name w:val="heading 5"/>
    <w:basedOn w:val="a"/>
    <w:next w:val="a"/>
    <w:link w:val="50"/>
    <w:qFormat/>
    <w:rsid w:val="009667CD"/>
    <w:pPr>
      <w:spacing w:before="240" w:after="60"/>
      <w:outlineLvl w:val="4"/>
    </w:pPr>
    <w:rPr>
      <w:rFonts w:ascii="Times New Roman" w:eastAsia="Times New Roman" w:hAnsi="Times New Roman" w:cs="Times New Roman"/>
      <w:b/>
      <w:bCs/>
      <w:i/>
      <w:iCs/>
      <w:smallCaps/>
      <w:color w:val="auto"/>
      <w:sz w:val="26"/>
      <w:szCs w:val="26"/>
    </w:rPr>
  </w:style>
  <w:style w:type="paragraph" w:styleId="6">
    <w:name w:val="heading 6"/>
    <w:basedOn w:val="a"/>
    <w:next w:val="a"/>
    <w:link w:val="60"/>
    <w:qFormat/>
    <w:rsid w:val="009667CD"/>
    <w:pPr>
      <w:spacing w:before="240" w:after="60"/>
      <w:outlineLvl w:val="5"/>
    </w:pPr>
    <w:rPr>
      <w:rFonts w:ascii="Calibri" w:eastAsia="Times New Roman" w:hAnsi="Calibri" w:cs="Times New Roman"/>
      <w:smallCaps/>
      <w:color w:val="auto"/>
      <w:sz w:val="22"/>
      <w:szCs w:val="22"/>
    </w:rPr>
  </w:style>
  <w:style w:type="paragraph" w:styleId="7">
    <w:name w:val="heading 7"/>
    <w:basedOn w:val="a"/>
    <w:next w:val="a"/>
    <w:link w:val="70"/>
    <w:qFormat/>
    <w:rsid w:val="009667CD"/>
    <w:pPr>
      <w:keepNext/>
      <w:jc w:val="center"/>
      <w:outlineLvl w:val="6"/>
    </w:pPr>
    <w:rPr>
      <w:rFonts w:ascii="Times New Roman" w:eastAsia="Times New Roman" w:hAnsi="Times New Roman" w:cs="Times New Roman"/>
      <w:color w:val="auto"/>
      <w:sz w:val="28"/>
      <w:szCs w:val="20"/>
      <w:u w:val="single"/>
    </w:rPr>
  </w:style>
  <w:style w:type="paragraph" w:styleId="8">
    <w:name w:val="heading 8"/>
    <w:basedOn w:val="a"/>
    <w:next w:val="a"/>
    <w:link w:val="80"/>
    <w:qFormat/>
    <w:rsid w:val="009667CD"/>
    <w:pPr>
      <w:keepNext/>
      <w:shd w:val="clear" w:color="auto" w:fill="FFFFFF"/>
      <w:ind w:right="80"/>
      <w:jc w:val="center"/>
      <w:outlineLvl w:val="7"/>
    </w:pPr>
    <w:rPr>
      <w:rFonts w:ascii="Times New Roman" w:eastAsia="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67CD"/>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9667CD"/>
    <w:rPr>
      <w:rFonts w:ascii="Arial" w:eastAsia="Times New Roman" w:hAnsi="Arial" w:cs="Arial"/>
      <w:b/>
      <w:bCs/>
      <w:i/>
      <w:iCs/>
      <w:smallCaps/>
      <w:sz w:val="28"/>
      <w:szCs w:val="28"/>
      <w:lang w:eastAsia="ru-RU"/>
    </w:rPr>
  </w:style>
  <w:style w:type="character" w:customStyle="1" w:styleId="30">
    <w:name w:val="Заголовок 3 Знак"/>
    <w:basedOn w:val="a0"/>
    <w:link w:val="3"/>
    <w:uiPriority w:val="9"/>
    <w:rsid w:val="009667CD"/>
    <w:rPr>
      <w:rFonts w:ascii="Arial" w:eastAsia="Times New Roman" w:hAnsi="Arial" w:cs="Times New Roman"/>
      <w:b/>
      <w:bCs/>
      <w:smallCaps/>
      <w:sz w:val="26"/>
      <w:szCs w:val="26"/>
      <w:lang w:eastAsia="ru-RU"/>
    </w:rPr>
  </w:style>
  <w:style w:type="character" w:customStyle="1" w:styleId="40">
    <w:name w:val="Заголовок 4 Знак"/>
    <w:basedOn w:val="a0"/>
    <w:link w:val="4"/>
    <w:rsid w:val="009667CD"/>
    <w:rPr>
      <w:rFonts w:ascii="Calibri" w:eastAsia="Times New Roman" w:hAnsi="Calibri" w:cs="Times New Roman"/>
      <w:b/>
      <w:bCs/>
      <w:sz w:val="28"/>
      <w:szCs w:val="28"/>
      <w:lang w:eastAsia="ru-RU"/>
    </w:rPr>
  </w:style>
  <w:style w:type="character" w:customStyle="1" w:styleId="50">
    <w:name w:val="Заголовок 5 Знак"/>
    <w:basedOn w:val="a0"/>
    <w:link w:val="5"/>
    <w:rsid w:val="009667CD"/>
    <w:rPr>
      <w:rFonts w:ascii="Times New Roman" w:eastAsia="Times New Roman" w:hAnsi="Times New Roman" w:cs="Times New Roman"/>
      <w:b/>
      <w:bCs/>
      <w:i/>
      <w:iCs/>
      <w:smallCaps/>
      <w:sz w:val="26"/>
      <w:szCs w:val="26"/>
      <w:lang w:eastAsia="ru-RU"/>
    </w:rPr>
  </w:style>
  <w:style w:type="character" w:customStyle="1" w:styleId="60">
    <w:name w:val="Заголовок 6 Знак"/>
    <w:basedOn w:val="a0"/>
    <w:link w:val="6"/>
    <w:rsid w:val="009667CD"/>
    <w:rPr>
      <w:rFonts w:ascii="Calibri" w:eastAsia="Times New Roman" w:hAnsi="Calibri" w:cs="Times New Roman"/>
      <w:smallCaps/>
      <w:lang w:eastAsia="ru-RU"/>
    </w:rPr>
  </w:style>
  <w:style w:type="character" w:customStyle="1" w:styleId="70">
    <w:name w:val="Заголовок 7 Знак"/>
    <w:basedOn w:val="a0"/>
    <w:link w:val="7"/>
    <w:rsid w:val="009667CD"/>
    <w:rPr>
      <w:rFonts w:ascii="Times New Roman" w:eastAsia="Times New Roman" w:hAnsi="Times New Roman" w:cs="Times New Roman"/>
      <w:sz w:val="28"/>
      <w:szCs w:val="20"/>
      <w:u w:val="single"/>
      <w:lang w:eastAsia="ru-RU"/>
    </w:rPr>
  </w:style>
  <w:style w:type="character" w:customStyle="1" w:styleId="80">
    <w:name w:val="Заголовок 8 Знак"/>
    <w:basedOn w:val="a0"/>
    <w:link w:val="8"/>
    <w:rsid w:val="009667CD"/>
    <w:rPr>
      <w:rFonts w:ascii="Times New Roman" w:eastAsia="Times New Roman" w:hAnsi="Times New Roman" w:cs="Times New Roman"/>
      <w:color w:val="000000"/>
      <w:sz w:val="24"/>
      <w:szCs w:val="20"/>
      <w:shd w:val="clear" w:color="auto" w:fill="FFFFFF"/>
      <w:lang w:eastAsia="ru-RU"/>
    </w:rPr>
  </w:style>
  <w:style w:type="paragraph" w:customStyle="1" w:styleId="CharChar">
    <w:name w:val="Char Char"/>
    <w:basedOn w:val="a"/>
    <w:rsid w:val="00614513"/>
    <w:pPr>
      <w:widowControl w:val="0"/>
      <w:adjustRightInd w:val="0"/>
      <w:spacing w:line="360" w:lineRule="atLeast"/>
      <w:jc w:val="both"/>
      <w:textAlignment w:val="baseline"/>
    </w:pPr>
    <w:rPr>
      <w:rFonts w:ascii="Arial" w:eastAsia="Times New Roman" w:hAnsi="Arial" w:cs="Arial"/>
      <w:color w:val="auto"/>
      <w:sz w:val="22"/>
      <w:szCs w:val="20"/>
      <w:lang w:val="pl-PL" w:eastAsia="pl-PL"/>
    </w:rPr>
  </w:style>
  <w:style w:type="paragraph" w:styleId="a3">
    <w:name w:val="Body Text"/>
    <w:basedOn w:val="a"/>
    <w:link w:val="a4"/>
    <w:uiPriority w:val="99"/>
    <w:rsid w:val="009667CD"/>
    <w:pPr>
      <w:jc w:val="center"/>
    </w:pPr>
    <w:rPr>
      <w:rFonts w:ascii="Times New Roman" w:eastAsia="Times New Roman" w:hAnsi="Times New Roman" w:cs="Times New Roman"/>
      <w:b/>
      <w:bCs/>
      <w:color w:val="auto"/>
      <w:sz w:val="28"/>
    </w:rPr>
  </w:style>
  <w:style w:type="character" w:customStyle="1" w:styleId="a4">
    <w:name w:val="Основной текст Знак"/>
    <w:basedOn w:val="a0"/>
    <w:link w:val="a3"/>
    <w:uiPriority w:val="99"/>
    <w:rsid w:val="009667CD"/>
    <w:rPr>
      <w:rFonts w:ascii="Times New Roman" w:eastAsia="Times New Roman" w:hAnsi="Times New Roman" w:cs="Times New Roman"/>
      <w:b/>
      <w:bCs/>
      <w:sz w:val="28"/>
      <w:szCs w:val="24"/>
      <w:lang w:eastAsia="ru-RU"/>
    </w:rPr>
  </w:style>
  <w:style w:type="paragraph" w:styleId="a5">
    <w:name w:val="No Spacing"/>
    <w:link w:val="a6"/>
    <w:uiPriority w:val="1"/>
    <w:qFormat/>
    <w:rsid w:val="009667CD"/>
    <w:pPr>
      <w:spacing w:after="0" w:line="240" w:lineRule="auto"/>
    </w:pPr>
    <w:rPr>
      <w:rFonts w:ascii="Calibri" w:eastAsia="Times New Roman" w:hAnsi="Calibri" w:cs="Times New Roman"/>
    </w:rPr>
  </w:style>
  <w:style w:type="character" w:customStyle="1" w:styleId="a6">
    <w:name w:val="Без интервала Знак"/>
    <w:link w:val="a5"/>
    <w:uiPriority w:val="1"/>
    <w:rsid w:val="009667CD"/>
    <w:rPr>
      <w:rFonts w:ascii="Calibri" w:eastAsia="Times New Roman" w:hAnsi="Calibri" w:cs="Times New Roman"/>
    </w:rPr>
  </w:style>
  <w:style w:type="paragraph" w:styleId="31">
    <w:name w:val="Body Text 3"/>
    <w:basedOn w:val="a"/>
    <w:link w:val="32"/>
    <w:rsid w:val="009667CD"/>
    <w:pPr>
      <w:spacing w:after="120"/>
    </w:pPr>
    <w:rPr>
      <w:rFonts w:ascii="Times New Roman" w:eastAsia="Times New Roman" w:hAnsi="Times New Roman" w:cs="Times New Roman"/>
      <w:color w:val="auto"/>
      <w:sz w:val="16"/>
      <w:szCs w:val="16"/>
    </w:rPr>
  </w:style>
  <w:style w:type="character" w:customStyle="1" w:styleId="32">
    <w:name w:val="Основной текст 3 Знак"/>
    <w:basedOn w:val="a0"/>
    <w:link w:val="31"/>
    <w:rsid w:val="009667CD"/>
    <w:rPr>
      <w:rFonts w:ascii="Times New Roman" w:eastAsia="Times New Roman" w:hAnsi="Times New Roman" w:cs="Times New Roman"/>
      <w:sz w:val="16"/>
      <w:szCs w:val="16"/>
      <w:lang w:eastAsia="ru-RU"/>
    </w:rPr>
  </w:style>
  <w:style w:type="paragraph" w:styleId="a7">
    <w:name w:val="List Paragraph"/>
    <w:basedOn w:val="a"/>
    <w:qFormat/>
    <w:rsid w:val="009667CD"/>
    <w:pPr>
      <w:spacing w:after="200" w:line="276" w:lineRule="auto"/>
      <w:ind w:left="720"/>
      <w:contextualSpacing/>
    </w:pPr>
    <w:rPr>
      <w:rFonts w:ascii="Calibri" w:eastAsia="Calibri" w:hAnsi="Calibri" w:cs="Times New Roman"/>
      <w:color w:val="auto"/>
      <w:sz w:val="22"/>
      <w:szCs w:val="22"/>
      <w:lang w:eastAsia="en-US"/>
    </w:rPr>
  </w:style>
  <w:style w:type="paragraph" w:customStyle="1" w:styleId="21">
    <w:name w:val="Основной текст 21"/>
    <w:basedOn w:val="a"/>
    <w:link w:val="210"/>
    <w:uiPriority w:val="99"/>
    <w:rsid w:val="009667CD"/>
    <w:pPr>
      <w:suppressAutoHyphens/>
    </w:pPr>
    <w:rPr>
      <w:rFonts w:ascii="Times New Roman" w:eastAsia="Times New Roman" w:hAnsi="Times New Roman" w:cs="Times New Roman"/>
      <w:color w:val="auto"/>
      <w:sz w:val="28"/>
      <w:lang w:eastAsia="ar-SA"/>
    </w:rPr>
  </w:style>
  <w:style w:type="character" w:customStyle="1" w:styleId="210">
    <w:name w:val="Основной текст 21 Знак"/>
    <w:link w:val="21"/>
    <w:uiPriority w:val="99"/>
    <w:rsid w:val="009667CD"/>
    <w:rPr>
      <w:rFonts w:ascii="Times New Roman" w:eastAsia="Times New Roman" w:hAnsi="Times New Roman" w:cs="Times New Roman"/>
      <w:sz w:val="28"/>
      <w:szCs w:val="24"/>
      <w:lang w:eastAsia="ar-SA"/>
    </w:rPr>
  </w:style>
  <w:style w:type="character" w:styleId="a8">
    <w:name w:val="Strong"/>
    <w:basedOn w:val="a0"/>
    <w:qFormat/>
    <w:rsid w:val="009667CD"/>
    <w:rPr>
      <w:rFonts w:cs="Times New Roman"/>
      <w:b/>
      <w:bCs/>
    </w:rPr>
  </w:style>
  <w:style w:type="paragraph" w:styleId="33">
    <w:name w:val="List Bullet 3"/>
    <w:basedOn w:val="a"/>
    <w:rsid w:val="009667CD"/>
    <w:pPr>
      <w:tabs>
        <w:tab w:val="num" w:pos="926"/>
        <w:tab w:val="num" w:pos="1800"/>
      </w:tabs>
      <w:ind w:left="926" w:hanging="360"/>
    </w:pPr>
    <w:rPr>
      <w:rFonts w:ascii="Times New Roman" w:eastAsia="Times New Roman" w:hAnsi="Times New Roman" w:cs="Times New Roman"/>
      <w:color w:val="auto"/>
    </w:rPr>
  </w:style>
  <w:style w:type="paragraph" w:styleId="a9">
    <w:name w:val="Normal (Web)"/>
    <w:basedOn w:val="a"/>
    <w:link w:val="aa"/>
    <w:uiPriority w:val="99"/>
    <w:rsid w:val="009667CD"/>
    <w:pPr>
      <w:spacing w:before="100" w:beforeAutospacing="1" w:after="119"/>
    </w:pPr>
    <w:rPr>
      <w:rFonts w:ascii="Times New Roman" w:eastAsia="Times New Roman" w:hAnsi="Times New Roman" w:cs="Times New Roman"/>
      <w:color w:val="auto"/>
    </w:rPr>
  </w:style>
  <w:style w:type="character" w:customStyle="1" w:styleId="aa">
    <w:name w:val="Обычный (веб) Знак"/>
    <w:basedOn w:val="a0"/>
    <w:link w:val="a9"/>
    <w:uiPriority w:val="99"/>
    <w:locked/>
    <w:rsid w:val="009667CD"/>
    <w:rPr>
      <w:rFonts w:ascii="Times New Roman" w:eastAsia="Times New Roman" w:hAnsi="Times New Roman" w:cs="Times New Roman"/>
      <w:sz w:val="24"/>
      <w:szCs w:val="24"/>
      <w:lang w:eastAsia="ru-RU"/>
    </w:rPr>
  </w:style>
  <w:style w:type="paragraph" w:customStyle="1" w:styleId="xl31">
    <w:name w:val="xl31"/>
    <w:basedOn w:val="a"/>
    <w:uiPriority w:val="99"/>
    <w:rsid w:val="009667CD"/>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Body1">
    <w:name w:val="Body 1"/>
    <w:rsid w:val="009667CD"/>
    <w:pPr>
      <w:spacing w:after="0" w:line="240" w:lineRule="auto"/>
    </w:pPr>
    <w:rPr>
      <w:rFonts w:ascii="Helvetica" w:eastAsia="Calibri" w:hAnsi="Helvetica" w:cs="Times New Roman"/>
      <w:color w:val="000000"/>
      <w:sz w:val="24"/>
      <w:szCs w:val="20"/>
      <w:lang w:val="en-US" w:eastAsia="ru-RU"/>
    </w:rPr>
  </w:style>
  <w:style w:type="paragraph" w:styleId="ab">
    <w:name w:val="footnote text"/>
    <w:aliases w:val="single space,footnote text"/>
    <w:basedOn w:val="a"/>
    <w:link w:val="ac"/>
    <w:semiHidden/>
    <w:rsid w:val="009667CD"/>
    <w:rPr>
      <w:rFonts w:ascii="Times New Roman" w:eastAsia="Times New Roman" w:hAnsi="Times New Roman" w:cs="Times New Roman"/>
      <w:color w:val="auto"/>
      <w:sz w:val="20"/>
      <w:szCs w:val="20"/>
    </w:rPr>
  </w:style>
  <w:style w:type="character" w:customStyle="1" w:styleId="ac">
    <w:name w:val="Текст сноски Знак"/>
    <w:aliases w:val="single space Знак,footnote text Знак"/>
    <w:basedOn w:val="a0"/>
    <w:link w:val="ab"/>
    <w:semiHidden/>
    <w:rsid w:val="009667CD"/>
    <w:rPr>
      <w:rFonts w:ascii="Times New Roman" w:eastAsia="Times New Roman" w:hAnsi="Times New Roman" w:cs="Times New Roman"/>
      <w:sz w:val="20"/>
      <w:szCs w:val="20"/>
      <w:lang w:eastAsia="ru-RU"/>
    </w:rPr>
  </w:style>
  <w:style w:type="paragraph" w:customStyle="1" w:styleId="34">
    <w:name w:val="Знак3"/>
    <w:basedOn w:val="a"/>
    <w:rsid w:val="009667CD"/>
    <w:pPr>
      <w:spacing w:after="160" w:line="240" w:lineRule="exact"/>
    </w:pPr>
    <w:rPr>
      <w:rFonts w:ascii="Verdana" w:eastAsia="Times New Roman" w:hAnsi="Verdana" w:cs="Times New Roman"/>
      <w:color w:val="auto"/>
      <w:sz w:val="20"/>
      <w:szCs w:val="20"/>
      <w:lang w:val="en-US" w:eastAsia="en-US"/>
    </w:rPr>
  </w:style>
  <w:style w:type="paragraph" w:customStyle="1" w:styleId="ad">
    <w:name w:val="Знак"/>
    <w:basedOn w:val="a"/>
    <w:link w:val="ae"/>
    <w:rsid w:val="009667CD"/>
    <w:pPr>
      <w:spacing w:after="160" w:line="240" w:lineRule="exact"/>
    </w:pPr>
    <w:rPr>
      <w:rFonts w:ascii="Verdana" w:eastAsia="Times New Roman" w:hAnsi="Verdana" w:cs="Times New Roman"/>
      <w:color w:val="auto"/>
      <w:sz w:val="20"/>
      <w:szCs w:val="20"/>
      <w:lang w:val="en-US" w:eastAsia="en-US"/>
    </w:rPr>
  </w:style>
  <w:style w:type="character" w:customStyle="1" w:styleId="ae">
    <w:name w:val="Знак Знак"/>
    <w:link w:val="ad"/>
    <w:rsid w:val="009667CD"/>
    <w:rPr>
      <w:rFonts w:ascii="Verdana" w:eastAsia="Times New Roman" w:hAnsi="Verdana" w:cs="Times New Roman"/>
      <w:sz w:val="20"/>
      <w:szCs w:val="20"/>
      <w:lang w:val="en-US"/>
    </w:rPr>
  </w:style>
  <w:style w:type="paragraph" w:customStyle="1" w:styleId="ConsNormal">
    <w:name w:val="ConsNormal"/>
    <w:rsid w:val="009667C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Title"/>
    <w:basedOn w:val="a"/>
    <w:link w:val="af0"/>
    <w:qFormat/>
    <w:rsid w:val="009667CD"/>
    <w:pPr>
      <w:jc w:val="center"/>
    </w:pPr>
    <w:rPr>
      <w:rFonts w:ascii="Times New Roman" w:eastAsia="Times New Roman" w:hAnsi="Times New Roman" w:cs="Times New Roman"/>
      <w:b/>
      <w:color w:val="auto"/>
      <w:sz w:val="28"/>
      <w:szCs w:val="20"/>
    </w:rPr>
  </w:style>
  <w:style w:type="character" w:customStyle="1" w:styleId="af0">
    <w:name w:val="Заголовок Знак"/>
    <w:basedOn w:val="a0"/>
    <w:link w:val="af"/>
    <w:rsid w:val="009667CD"/>
    <w:rPr>
      <w:rFonts w:ascii="Times New Roman" w:eastAsia="Times New Roman" w:hAnsi="Times New Roman" w:cs="Times New Roman"/>
      <w:b/>
      <w:sz w:val="28"/>
      <w:szCs w:val="20"/>
      <w:lang w:eastAsia="ru-RU"/>
    </w:rPr>
  </w:style>
  <w:style w:type="paragraph" w:styleId="af1">
    <w:name w:val="header"/>
    <w:basedOn w:val="a"/>
    <w:link w:val="af2"/>
    <w:uiPriority w:val="99"/>
    <w:rsid w:val="009667CD"/>
    <w:pPr>
      <w:tabs>
        <w:tab w:val="center" w:pos="4677"/>
        <w:tab w:val="right" w:pos="9355"/>
      </w:tabs>
    </w:pPr>
    <w:rPr>
      <w:rFonts w:ascii="Times New Roman" w:eastAsia="Times New Roman" w:hAnsi="Times New Roman" w:cs="Times New Roman"/>
      <w:b/>
      <w:bCs/>
      <w:smallCaps/>
      <w:color w:val="auto"/>
      <w:sz w:val="28"/>
      <w:szCs w:val="20"/>
    </w:rPr>
  </w:style>
  <w:style w:type="character" w:customStyle="1" w:styleId="af2">
    <w:name w:val="Верхний колонтитул Знак"/>
    <w:basedOn w:val="a0"/>
    <w:link w:val="af1"/>
    <w:uiPriority w:val="99"/>
    <w:rsid w:val="009667CD"/>
    <w:rPr>
      <w:rFonts w:ascii="Times New Roman" w:eastAsia="Times New Roman" w:hAnsi="Times New Roman" w:cs="Times New Roman"/>
      <w:b/>
      <w:bCs/>
      <w:smallCaps/>
      <w:sz w:val="28"/>
      <w:szCs w:val="20"/>
      <w:lang w:eastAsia="ru-RU"/>
    </w:rPr>
  </w:style>
  <w:style w:type="character" w:styleId="af3">
    <w:name w:val="page number"/>
    <w:basedOn w:val="a0"/>
    <w:rsid w:val="009667CD"/>
  </w:style>
  <w:style w:type="character" w:styleId="af4">
    <w:name w:val="Hyperlink"/>
    <w:uiPriority w:val="99"/>
    <w:rsid w:val="009667CD"/>
    <w:rPr>
      <w:color w:val="0000FF"/>
      <w:u w:val="single"/>
    </w:rPr>
  </w:style>
  <w:style w:type="paragraph" w:styleId="af5">
    <w:name w:val="footer"/>
    <w:basedOn w:val="a"/>
    <w:link w:val="af6"/>
    <w:uiPriority w:val="99"/>
    <w:rsid w:val="009667CD"/>
    <w:pPr>
      <w:tabs>
        <w:tab w:val="center" w:pos="4677"/>
        <w:tab w:val="right" w:pos="9355"/>
      </w:tabs>
    </w:pPr>
    <w:rPr>
      <w:rFonts w:ascii="Times New Roman" w:eastAsia="Times New Roman" w:hAnsi="Times New Roman" w:cs="Times New Roman"/>
      <w:b/>
      <w:bCs/>
      <w:smallCaps/>
      <w:color w:val="auto"/>
      <w:sz w:val="28"/>
      <w:szCs w:val="20"/>
    </w:rPr>
  </w:style>
  <w:style w:type="character" w:customStyle="1" w:styleId="af6">
    <w:name w:val="Нижний колонтитул Знак"/>
    <w:basedOn w:val="a0"/>
    <w:link w:val="af5"/>
    <w:uiPriority w:val="99"/>
    <w:rsid w:val="009667CD"/>
    <w:rPr>
      <w:rFonts w:ascii="Times New Roman" w:eastAsia="Times New Roman" w:hAnsi="Times New Roman" w:cs="Times New Roman"/>
      <w:b/>
      <w:bCs/>
      <w:smallCaps/>
      <w:sz w:val="28"/>
      <w:szCs w:val="20"/>
      <w:lang w:eastAsia="ru-RU"/>
    </w:rPr>
  </w:style>
  <w:style w:type="table" w:styleId="af7">
    <w:name w:val="Table Grid"/>
    <w:basedOn w:val="a1"/>
    <w:uiPriority w:val="59"/>
    <w:rsid w:val="009667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rsid w:val="009667CD"/>
    <w:pPr>
      <w:spacing w:after="120"/>
      <w:ind w:left="283"/>
    </w:pPr>
    <w:rPr>
      <w:rFonts w:ascii="Times New Roman" w:eastAsia="Times New Roman" w:hAnsi="Times New Roman" w:cs="Times New Roman"/>
      <w:b/>
      <w:bCs/>
      <w:smallCaps/>
      <w:color w:val="auto"/>
      <w:sz w:val="28"/>
      <w:szCs w:val="20"/>
    </w:rPr>
  </w:style>
  <w:style w:type="character" w:customStyle="1" w:styleId="af9">
    <w:name w:val="Основной текст с отступом Знак"/>
    <w:basedOn w:val="a0"/>
    <w:link w:val="af8"/>
    <w:rsid w:val="009667CD"/>
    <w:rPr>
      <w:rFonts w:ascii="Times New Roman" w:eastAsia="Times New Roman" w:hAnsi="Times New Roman" w:cs="Times New Roman"/>
      <w:b/>
      <w:bCs/>
      <w:smallCaps/>
      <w:sz w:val="28"/>
      <w:szCs w:val="20"/>
      <w:lang w:eastAsia="ru-RU"/>
    </w:rPr>
  </w:style>
  <w:style w:type="character" w:customStyle="1" w:styleId="35">
    <w:name w:val="Знак Знак3"/>
    <w:link w:val="41"/>
    <w:uiPriority w:val="99"/>
    <w:locked/>
    <w:rsid w:val="009667CD"/>
    <w:rPr>
      <w:rFonts w:ascii="Verdana" w:hAnsi="Verdana"/>
      <w:lang w:val="en-US"/>
    </w:rPr>
  </w:style>
  <w:style w:type="paragraph" w:customStyle="1" w:styleId="41">
    <w:name w:val="Знак4"/>
    <w:basedOn w:val="a"/>
    <w:link w:val="35"/>
    <w:uiPriority w:val="99"/>
    <w:rsid w:val="009667CD"/>
    <w:pPr>
      <w:spacing w:after="160" w:line="240" w:lineRule="exact"/>
    </w:pPr>
    <w:rPr>
      <w:rFonts w:ascii="Verdana" w:eastAsiaTheme="minorHAnsi" w:hAnsi="Verdana" w:cstheme="minorBidi"/>
      <w:color w:val="auto"/>
      <w:sz w:val="22"/>
      <w:szCs w:val="22"/>
      <w:lang w:val="en-US" w:eastAsia="en-US"/>
    </w:rPr>
  </w:style>
  <w:style w:type="paragraph" w:styleId="11">
    <w:name w:val="toc 1"/>
    <w:basedOn w:val="a"/>
    <w:next w:val="a"/>
    <w:autoRedefine/>
    <w:uiPriority w:val="39"/>
    <w:rsid w:val="009667CD"/>
    <w:pPr>
      <w:tabs>
        <w:tab w:val="right" w:leader="dot" w:pos="14560"/>
      </w:tabs>
      <w:jc w:val="both"/>
      <w:outlineLvl w:val="0"/>
    </w:pPr>
    <w:rPr>
      <w:rFonts w:ascii="Times New Roman" w:eastAsia="Calibri" w:hAnsi="Times New Roman" w:cs="Times New Roman"/>
      <w:bCs/>
      <w:color w:val="FF0000"/>
      <w:lang w:eastAsia="en-US"/>
    </w:rPr>
  </w:style>
  <w:style w:type="paragraph" w:styleId="22">
    <w:name w:val="toc 2"/>
    <w:basedOn w:val="a"/>
    <w:next w:val="a"/>
    <w:autoRedefine/>
    <w:uiPriority w:val="39"/>
    <w:rsid w:val="009667CD"/>
    <w:pPr>
      <w:tabs>
        <w:tab w:val="right" w:leader="dot" w:pos="14560"/>
      </w:tabs>
      <w:ind w:left="280"/>
    </w:pPr>
    <w:rPr>
      <w:rFonts w:ascii="Times New Roman" w:eastAsia="Times New Roman" w:hAnsi="Times New Roman" w:cs="Times New Roman"/>
      <w:b/>
      <w:color w:val="auto"/>
      <w:lang w:eastAsia="en-US"/>
    </w:rPr>
  </w:style>
  <w:style w:type="paragraph" w:styleId="afa">
    <w:name w:val="caption"/>
    <w:basedOn w:val="a"/>
    <w:next w:val="a"/>
    <w:uiPriority w:val="35"/>
    <w:qFormat/>
    <w:rsid w:val="009667CD"/>
    <w:rPr>
      <w:rFonts w:ascii="Times New Roman" w:eastAsia="Times New Roman" w:hAnsi="Times New Roman" w:cs="Times New Roman"/>
      <w:b/>
      <w:bCs/>
      <w:smallCaps/>
      <w:color w:val="auto"/>
      <w:sz w:val="20"/>
      <w:szCs w:val="20"/>
    </w:rPr>
  </w:style>
  <w:style w:type="paragraph" w:customStyle="1" w:styleId="afb">
    <w:name w:val="МОН основной"/>
    <w:basedOn w:val="a"/>
    <w:link w:val="afc"/>
    <w:rsid w:val="009667CD"/>
    <w:pPr>
      <w:spacing w:line="360" w:lineRule="auto"/>
      <w:ind w:firstLine="709"/>
      <w:jc w:val="both"/>
    </w:pPr>
    <w:rPr>
      <w:rFonts w:ascii="Times New Roman" w:eastAsia="Times New Roman" w:hAnsi="Times New Roman" w:cs="Times New Roman"/>
      <w:color w:val="auto"/>
      <w:sz w:val="28"/>
    </w:rPr>
  </w:style>
  <w:style w:type="character" w:customStyle="1" w:styleId="afc">
    <w:name w:val="МОН основной Знак"/>
    <w:link w:val="afb"/>
    <w:rsid w:val="009667CD"/>
    <w:rPr>
      <w:rFonts w:ascii="Times New Roman" w:eastAsia="Times New Roman" w:hAnsi="Times New Roman" w:cs="Times New Roman"/>
      <w:sz w:val="28"/>
      <w:szCs w:val="24"/>
      <w:lang w:eastAsia="ru-RU"/>
    </w:rPr>
  </w:style>
  <w:style w:type="paragraph" w:customStyle="1" w:styleId="23">
    <w:name w:val="_Загол 2"/>
    <w:basedOn w:val="5"/>
    <w:rsid w:val="009667CD"/>
    <w:pPr>
      <w:keepNext/>
      <w:widowControl w:val="0"/>
      <w:spacing w:before="0" w:after="0"/>
      <w:ind w:right="-2"/>
      <w:jc w:val="both"/>
    </w:pPr>
    <w:rPr>
      <w:smallCaps w:val="0"/>
      <w:sz w:val="28"/>
      <w:szCs w:val="20"/>
    </w:rPr>
  </w:style>
  <w:style w:type="paragraph" w:customStyle="1" w:styleId="12">
    <w:name w:val="Знак1"/>
    <w:basedOn w:val="a"/>
    <w:rsid w:val="009667CD"/>
    <w:rPr>
      <w:rFonts w:ascii="Verdana" w:eastAsia="Times New Roman" w:hAnsi="Verdana" w:cs="Verdana"/>
      <w:color w:val="auto"/>
      <w:sz w:val="20"/>
      <w:szCs w:val="20"/>
      <w:lang w:val="en-US" w:eastAsia="en-US"/>
    </w:rPr>
  </w:style>
  <w:style w:type="paragraph" w:customStyle="1" w:styleId="afd">
    <w:name w:val="Знак Знак Знак Знак"/>
    <w:basedOn w:val="a"/>
    <w:rsid w:val="009667CD"/>
    <w:pPr>
      <w:spacing w:after="160" w:line="240" w:lineRule="exact"/>
    </w:pPr>
    <w:rPr>
      <w:rFonts w:ascii="Verdana" w:eastAsia="Times New Roman" w:hAnsi="Verdana" w:cs="Times New Roman"/>
      <w:color w:val="auto"/>
      <w:sz w:val="20"/>
      <w:szCs w:val="20"/>
      <w:lang w:val="en-US" w:eastAsia="en-US"/>
    </w:rPr>
  </w:style>
  <w:style w:type="paragraph" w:customStyle="1" w:styleId="13">
    <w:name w:val="Знак Знак Знак Знак1"/>
    <w:basedOn w:val="a"/>
    <w:rsid w:val="009667CD"/>
    <w:pPr>
      <w:spacing w:after="160" w:line="240" w:lineRule="exact"/>
    </w:pPr>
    <w:rPr>
      <w:rFonts w:ascii="Verdana" w:eastAsia="Times New Roman" w:hAnsi="Verdana" w:cs="Times New Roman"/>
      <w:color w:val="auto"/>
      <w:sz w:val="20"/>
      <w:szCs w:val="20"/>
      <w:lang w:val="en-US" w:eastAsia="en-US"/>
    </w:rPr>
  </w:style>
  <w:style w:type="character" w:customStyle="1" w:styleId="24">
    <w:name w:val="Знак Знак2"/>
    <w:rsid w:val="009667CD"/>
    <w:rPr>
      <w:rFonts w:ascii="Arial" w:hAnsi="Arial" w:cs="Arial"/>
      <w:b/>
      <w:bCs/>
      <w:i/>
      <w:iCs/>
      <w:smallCaps/>
      <w:sz w:val="28"/>
      <w:szCs w:val="28"/>
      <w:lang w:val="ru-RU" w:eastAsia="ru-RU" w:bidi="ar-SA"/>
    </w:rPr>
  </w:style>
  <w:style w:type="paragraph" w:customStyle="1" w:styleId="14">
    <w:name w:val="Стиль1"/>
    <w:basedOn w:val="a"/>
    <w:link w:val="15"/>
    <w:uiPriority w:val="99"/>
    <w:rsid w:val="009667CD"/>
    <w:rPr>
      <w:rFonts w:ascii="Times New Roman" w:eastAsia="Times New Roman" w:hAnsi="Times New Roman" w:cs="Times New Roman"/>
      <w:b/>
      <w:bCs/>
      <w:smallCaps/>
      <w:color w:val="auto"/>
      <w:sz w:val="28"/>
      <w:szCs w:val="20"/>
    </w:rPr>
  </w:style>
  <w:style w:type="character" w:customStyle="1" w:styleId="15">
    <w:name w:val="Стиль1 Знак"/>
    <w:basedOn w:val="a0"/>
    <w:link w:val="14"/>
    <w:uiPriority w:val="99"/>
    <w:locked/>
    <w:rsid w:val="009667CD"/>
    <w:rPr>
      <w:rFonts w:ascii="Times New Roman" w:eastAsia="Times New Roman" w:hAnsi="Times New Roman" w:cs="Times New Roman"/>
      <w:b/>
      <w:bCs/>
      <w:smallCaps/>
      <w:sz w:val="28"/>
      <w:szCs w:val="20"/>
      <w:lang w:eastAsia="ru-RU"/>
    </w:rPr>
  </w:style>
  <w:style w:type="paragraph" w:customStyle="1" w:styleId="25">
    <w:name w:val="Знак Знак Знак Знак2"/>
    <w:basedOn w:val="a"/>
    <w:rsid w:val="009667CD"/>
    <w:pPr>
      <w:spacing w:after="160" w:line="240" w:lineRule="exact"/>
    </w:pPr>
    <w:rPr>
      <w:rFonts w:ascii="Verdana" w:eastAsia="Times New Roman" w:hAnsi="Verdana" w:cs="Times New Roman"/>
      <w:color w:val="auto"/>
      <w:sz w:val="20"/>
      <w:szCs w:val="20"/>
      <w:lang w:val="en-US" w:eastAsia="en-US"/>
    </w:rPr>
  </w:style>
  <w:style w:type="paragraph" w:customStyle="1" w:styleId="16">
    <w:name w:val="Знак Знак Знак1 Знак Знак Знак Знак Знак Знак Знак Знак Знак Знак Знак Знак Знак"/>
    <w:basedOn w:val="a"/>
    <w:rsid w:val="009667CD"/>
    <w:pPr>
      <w:spacing w:after="160" w:line="240" w:lineRule="exact"/>
    </w:pPr>
    <w:rPr>
      <w:rFonts w:ascii="Verdana" w:eastAsia="Times New Roman" w:hAnsi="Verdana" w:cs="Times New Roman"/>
      <w:color w:val="auto"/>
      <w:sz w:val="20"/>
      <w:szCs w:val="20"/>
      <w:lang w:val="en-US" w:eastAsia="en-US"/>
    </w:rPr>
  </w:style>
  <w:style w:type="paragraph" w:customStyle="1" w:styleId="110">
    <w:name w:val="Знак Знак Знак1 Знак Знак Знак Знак Знак Знак Знак Знак Знак Знак Знак Знак Знак1"/>
    <w:basedOn w:val="a"/>
    <w:rsid w:val="009667CD"/>
    <w:pPr>
      <w:spacing w:after="160" w:line="240" w:lineRule="exact"/>
    </w:pPr>
    <w:rPr>
      <w:rFonts w:ascii="Verdana" w:eastAsia="Times New Roman" w:hAnsi="Verdana" w:cs="Times New Roman"/>
      <w:color w:val="auto"/>
      <w:sz w:val="20"/>
      <w:szCs w:val="20"/>
      <w:lang w:val="en-US" w:eastAsia="en-US"/>
    </w:rPr>
  </w:style>
  <w:style w:type="paragraph" w:styleId="afe">
    <w:name w:val="Document Map"/>
    <w:basedOn w:val="a"/>
    <w:link w:val="aff"/>
    <w:rsid w:val="009667CD"/>
    <w:pPr>
      <w:shd w:val="clear" w:color="auto" w:fill="000080"/>
    </w:pPr>
    <w:rPr>
      <w:rFonts w:ascii="Tahoma" w:eastAsia="Times New Roman" w:hAnsi="Tahoma" w:cs="Times New Roman"/>
      <w:color w:val="auto"/>
      <w:sz w:val="20"/>
      <w:szCs w:val="20"/>
    </w:rPr>
  </w:style>
  <w:style w:type="character" w:customStyle="1" w:styleId="aff">
    <w:name w:val="Схема документа Знак"/>
    <w:basedOn w:val="a0"/>
    <w:link w:val="afe"/>
    <w:rsid w:val="009667CD"/>
    <w:rPr>
      <w:rFonts w:ascii="Tahoma" w:eastAsia="Times New Roman" w:hAnsi="Tahoma" w:cs="Times New Roman"/>
      <w:sz w:val="20"/>
      <w:szCs w:val="20"/>
      <w:shd w:val="clear" w:color="auto" w:fill="000080"/>
      <w:lang w:eastAsia="ru-RU"/>
    </w:rPr>
  </w:style>
  <w:style w:type="paragraph" w:styleId="aff0">
    <w:name w:val="Balloon Text"/>
    <w:basedOn w:val="a"/>
    <w:link w:val="aff1"/>
    <w:uiPriority w:val="99"/>
    <w:rsid w:val="009667CD"/>
    <w:rPr>
      <w:rFonts w:ascii="Tahoma" w:eastAsia="Times New Roman" w:hAnsi="Tahoma" w:cs="Times New Roman"/>
      <w:color w:val="auto"/>
      <w:sz w:val="16"/>
      <w:szCs w:val="16"/>
    </w:rPr>
  </w:style>
  <w:style w:type="character" w:customStyle="1" w:styleId="aff1">
    <w:name w:val="Текст выноски Знак"/>
    <w:basedOn w:val="a0"/>
    <w:link w:val="aff0"/>
    <w:uiPriority w:val="99"/>
    <w:rsid w:val="009667CD"/>
    <w:rPr>
      <w:rFonts w:ascii="Tahoma" w:eastAsia="Times New Roman" w:hAnsi="Tahoma" w:cs="Times New Roman"/>
      <w:sz w:val="16"/>
      <w:szCs w:val="16"/>
      <w:lang w:eastAsia="ru-RU"/>
    </w:rPr>
  </w:style>
  <w:style w:type="character" w:styleId="aff2">
    <w:name w:val="FollowedHyperlink"/>
    <w:rsid w:val="009667CD"/>
    <w:rPr>
      <w:color w:val="800080"/>
      <w:u w:val="single"/>
    </w:rPr>
  </w:style>
  <w:style w:type="paragraph" w:styleId="aff3">
    <w:name w:val="TOC Heading"/>
    <w:basedOn w:val="1"/>
    <w:next w:val="a"/>
    <w:uiPriority w:val="39"/>
    <w:qFormat/>
    <w:rsid w:val="009667CD"/>
    <w:pPr>
      <w:keepLines/>
      <w:spacing w:before="480" w:after="0" w:line="276" w:lineRule="auto"/>
      <w:outlineLvl w:val="9"/>
    </w:pPr>
    <w:rPr>
      <w:rFonts w:ascii="Cambria" w:hAnsi="Cambria"/>
      <w:color w:val="365F91"/>
      <w:kern w:val="0"/>
      <w:sz w:val="28"/>
      <w:szCs w:val="28"/>
      <w:lang w:eastAsia="en-US"/>
    </w:rPr>
  </w:style>
  <w:style w:type="character" w:styleId="aff4">
    <w:name w:val="Emphasis"/>
    <w:basedOn w:val="a0"/>
    <w:qFormat/>
    <w:rsid w:val="009667CD"/>
    <w:rPr>
      <w:i/>
      <w:iCs/>
    </w:rPr>
  </w:style>
  <w:style w:type="paragraph" w:customStyle="1" w:styleId="26">
    <w:name w:val="Знак2"/>
    <w:basedOn w:val="a"/>
    <w:link w:val="17"/>
    <w:uiPriority w:val="99"/>
    <w:rsid w:val="009667CD"/>
    <w:pPr>
      <w:spacing w:after="160" w:line="240" w:lineRule="exact"/>
    </w:pPr>
    <w:rPr>
      <w:rFonts w:ascii="Verdana" w:eastAsia="Times New Roman" w:hAnsi="Verdana" w:cs="Times New Roman"/>
      <w:color w:val="auto"/>
      <w:sz w:val="20"/>
      <w:szCs w:val="20"/>
      <w:lang w:val="en-US" w:eastAsia="en-US"/>
    </w:rPr>
  </w:style>
  <w:style w:type="character" w:customStyle="1" w:styleId="17">
    <w:name w:val="Знак Знак1"/>
    <w:link w:val="26"/>
    <w:uiPriority w:val="99"/>
    <w:rsid w:val="009667CD"/>
    <w:rPr>
      <w:rFonts w:ascii="Verdana" w:eastAsia="Times New Roman" w:hAnsi="Verdana" w:cs="Times New Roman"/>
      <w:sz w:val="20"/>
      <w:szCs w:val="20"/>
      <w:lang w:val="en-US"/>
    </w:rPr>
  </w:style>
  <w:style w:type="character" w:customStyle="1" w:styleId="Bodytext">
    <w:name w:val="Body text_"/>
    <w:link w:val="18"/>
    <w:rsid w:val="009667CD"/>
    <w:rPr>
      <w:sz w:val="27"/>
      <w:szCs w:val="27"/>
      <w:shd w:val="clear" w:color="auto" w:fill="FFFFFF"/>
    </w:rPr>
  </w:style>
  <w:style w:type="paragraph" w:customStyle="1" w:styleId="18">
    <w:name w:val="Основной текст1"/>
    <w:basedOn w:val="a"/>
    <w:link w:val="Bodytext"/>
    <w:rsid w:val="009667CD"/>
    <w:pPr>
      <w:shd w:val="clear" w:color="auto" w:fill="FFFFFF"/>
      <w:spacing w:before="360" w:after="300" w:line="0" w:lineRule="atLeast"/>
    </w:pPr>
    <w:rPr>
      <w:rFonts w:asciiTheme="minorHAnsi" w:eastAsiaTheme="minorHAnsi" w:hAnsiTheme="minorHAnsi" w:cstheme="minorBidi"/>
      <w:color w:val="auto"/>
      <w:sz w:val="27"/>
      <w:szCs w:val="27"/>
      <w:lang w:eastAsia="en-US"/>
    </w:rPr>
  </w:style>
  <w:style w:type="character" w:customStyle="1" w:styleId="aff5">
    <w:name w:val="Основной текст + Полужирный"/>
    <w:basedOn w:val="a0"/>
    <w:rsid w:val="009667C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style>
  <w:style w:type="paragraph" w:styleId="27">
    <w:name w:val="Body Text 2"/>
    <w:basedOn w:val="a"/>
    <w:link w:val="28"/>
    <w:rsid w:val="009667CD"/>
    <w:pPr>
      <w:spacing w:after="120" w:line="480" w:lineRule="auto"/>
    </w:pPr>
    <w:rPr>
      <w:rFonts w:ascii="Times New Roman" w:eastAsia="Times New Roman" w:hAnsi="Times New Roman" w:cs="Times New Roman"/>
      <w:color w:val="auto"/>
      <w:sz w:val="28"/>
      <w:szCs w:val="28"/>
    </w:rPr>
  </w:style>
  <w:style w:type="character" w:customStyle="1" w:styleId="28">
    <w:name w:val="Основной текст 2 Знак"/>
    <w:basedOn w:val="a0"/>
    <w:link w:val="27"/>
    <w:rsid w:val="009667CD"/>
    <w:rPr>
      <w:rFonts w:ascii="Times New Roman" w:eastAsia="Times New Roman" w:hAnsi="Times New Roman" w:cs="Times New Roman"/>
      <w:sz w:val="28"/>
      <w:szCs w:val="28"/>
      <w:lang w:eastAsia="ru-RU"/>
    </w:rPr>
  </w:style>
  <w:style w:type="paragraph" w:styleId="29">
    <w:name w:val="Body Text Indent 2"/>
    <w:basedOn w:val="a"/>
    <w:link w:val="2a"/>
    <w:rsid w:val="009667CD"/>
    <w:pPr>
      <w:spacing w:after="120" w:line="480" w:lineRule="auto"/>
      <w:ind w:left="283"/>
    </w:pPr>
    <w:rPr>
      <w:rFonts w:ascii="Times New Roman" w:eastAsia="Times New Roman" w:hAnsi="Times New Roman" w:cs="Times New Roman"/>
      <w:color w:val="auto"/>
      <w:sz w:val="28"/>
      <w:szCs w:val="28"/>
    </w:rPr>
  </w:style>
  <w:style w:type="character" w:customStyle="1" w:styleId="2a">
    <w:name w:val="Основной текст с отступом 2 Знак"/>
    <w:basedOn w:val="a0"/>
    <w:link w:val="29"/>
    <w:rsid w:val="009667CD"/>
    <w:rPr>
      <w:rFonts w:ascii="Times New Roman" w:eastAsia="Times New Roman" w:hAnsi="Times New Roman" w:cs="Times New Roman"/>
      <w:sz w:val="28"/>
      <w:szCs w:val="28"/>
      <w:lang w:eastAsia="ru-RU"/>
    </w:rPr>
  </w:style>
  <w:style w:type="paragraph" w:customStyle="1" w:styleId="ConsTitle">
    <w:name w:val="ConsTitle"/>
    <w:rsid w:val="009667C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9667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Plain Text"/>
    <w:basedOn w:val="a"/>
    <w:link w:val="aff7"/>
    <w:uiPriority w:val="99"/>
    <w:rsid w:val="009667CD"/>
    <w:rPr>
      <w:rFonts w:ascii="Courier New" w:eastAsia="Times New Roman" w:hAnsi="Courier New" w:cs="Courier New"/>
      <w:color w:val="auto"/>
      <w:sz w:val="20"/>
      <w:szCs w:val="20"/>
    </w:rPr>
  </w:style>
  <w:style w:type="character" w:customStyle="1" w:styleId="aff7">
    <w:name w:val="Текст Знак"/>
    <w:basedOn w:val="a0"/>
    <w:link w:val="aff6"/>
    <w:uiPriority w:val="99"/>
    <w:rsid w:val="009667CD"/>
    <w:rPr>
      <w:rFonts w:ascii="Courier New" w:eastAsia="Times New Roman" w:hAnsi="Courier New" w:cs="Courier New"/>
      <w:sz w:val="20"/>
      <w:szCs w:val="20"/>
      <w:lang w:eastAsia="ru-RU"/>
    </w:rPr>
  </w:style>
  <w:style w:type="paragraph" w:customStyle="1" w:styleId="19">
    <w:name w:val="Текст1"/>
    <w:basedOn w:val="a"/>
    <w:rsid w:val="009667CD"/>
    <w:pPr>
      <w:widowControl w:val="0"/>
    </w:pPr>
    <w:rPr>
      <w:rFonts w:ascii="Courier New" w:eastAsia="Times New Roman" w:hAnsi="Courier New" w:cs="Courier New"/>
      <w:color w:val="auto"/>
      <w:sz w:val="20"/>
      <w:szCs w:val="20"/>
    </w:rPr>
  </w:style>
  <w:style w:type="paragraph" w:styleId="HTML">
    <w:name w:val="HTML Preformatted"/>
    <w:basedOn w:val="a"/>
    <w:link w:val="HTML0"/>
    <w:rsid w:val="00966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rsid w:val="009667CD"/>
    <w:rPr>
      <w:rFonts w:ascii="Courier New" w:eastAsia="Times New Roman" w:hAnsi="Courier New" w:cs="Courier New"/>
      <w:sz w:val="20"/>
      <w:szCs w:val="20"/>
      <w:lang w:eastAsia="ru-RU"/>
    </w:rPr>
  </w:style>
  <w:style w:type="character" w:customStyle="1" w:styleId="oddtlanswer">
    <w:name w:val="oddtlanswer"/>
    <w:basedOn w:val="a0"/>
    <w:rsid w:val="009667CD"/>
  </w:style>
  <w:style w:type="paragraph" w:styleId="36">
    <w:name w:val="Body Text Indent 3"/>
    <w:basedOn w:val="a"/>
    <w:link w:val="37"/>
    <w:rsid w:val="009667CD"/>
    <w:pPr>
      <w:spacing w:after="120"/>
      <w:ind w:left="283"/>
    </w:pPr>
    <w:rPr>
      <w:rFonts w:ascii="Times New Roman" w:eastAsia="Times New Roman" w:hAnsi="Times New Roman" w:cs="Times New Roman"/>
      <w:color w:val="auto"/>
      <w:sz w:val="16"/>
      <w:szCs w:val="16"/>
    </w:rPr>
  </w:style>
  <w:style w:type="character" w:customStyle="1" w:styleId="37">
    <w:name w:val="Основной текст с отступом 3 Знак"/>
    <w:basedOn w:val="a0"/>
    <w:link w:val="36"/>
    <w:rsid w:val="009667CD"/>
    <w:rPr>
      <w:rFonts w:ascii="Times New Roman" w:eastAsia="Times New Roman" w:hAnsi="Times New Roman" w:cs="Times New Roman"/>
      <w:sz w:val="16"/>
      <w:szCs w:val="16"/>
      <w:lang w:eastAsia="ru-RU"/>
    </w:rPr>
  </w:style>
  <w:style w:type="paragraph" w:customStyle="1" w:styleId="1a">
    <w:name w:val="Обычный1"/>
    <w:rsid w:val="009667CD"/>
    <w:pPr>
      <w:spacing w:after="0" w:line="240" w:lineRule="auto"/>
      <w:ind w:left="2800"/>
    </w:pPr>
    <w:rPr>
      <w:rFonts w:ascii="Times New Roman" w:eastAsia="Times New Roman" w:hAnsi="Times New Roman" w:cs="Times New Roman"/>
      <w:snapToGrid w:val="0"/>
      <w:sz w:val="24"/>
      <w:szCs w:val="20"/>
      <w:lang w:eastAsia="ru-RU"/>
    </w:rPr>
  </w:style>
  <w:style w:type="paragraph" w:customStyle="1" w:styleId="ConsPlusNormal">
    <w:name w:val="ConsPlusNormal"/>
    <w:rsid w:val="009667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8">
    <w:name w:val="Знак Знак Знак Знак Знак Знак Знак Знак Знак Знак"/>
    <w:basedOn w:val="a"/>
    <w:rsid w:val="009667CD"/>
    <w:pPr>
      <w:spacing w:after="160" w:line="240" w:lineRule="exact"/>
    </w:pPr>
    <w:rPr>
      <w:rFonts w:ascii="Verdana" w:eastAsia="Times New Roman" w:hAnsi="Verdana" w:cs="Times New Roman"/>
      <w:color w:val="auto"/>
      <w:sz w:val="20"/>
      <w:szCs w:val="20"/>
      <w:lang w:val="en-US" w:eastAsia="en-US"/>
    </w:rPr>
  </w:style>
  <w:style w:type="character" w:customStyle="1" w:styleId="rvts16">
    <w:name w:val="rvts16"/>
    <w:rsid w:val="009667CD"/>
    <w:rPr>
      <w:rFonts w:ascii="Arial" w:hAnsi="Arial" w:cs="Arial" w:hint="default"/>
      <w:b w:val="0"/>
      <w:bCs w:val="0"/>
      <w:i w:val="0"/>
      <w:iCs w:val="0"/>
      <w:strike w:val="0"/>
      <w:dstrike w:val="0"/>
      <w:color w:val="000000"/>
      <w:sz w:val="20"/>
      <w:szCs w:val="20"/>
      <w:u w:val="none"/>
      <w:effect w:val="none"/>
    </w:rPr>
  </w:style>
  <w:style w:type="paragraph" w:customStyle="1" w:styleId="1b">
    <w:name w:val="Без интервала1"/>
    <w:rsid w:val="009667CD"/>
    <w:pPr>
      <w:spacing w:after="0" w:line="240" w:lineRule="auto"/>
    </w:pPr>
    <w:rPr>
      <w:rFonts w:ascii="Calibri" w:eastAsia="Times New Roman" w:hAnsi="Calibri" w:cs="Calibri"/>
    </w:rPr>
  </w:style>
  <w:style w:type="paragraph" w:customStyle="1" w:styleId="ConsPlusTitle">
    <w:name w:val="ConsPlusTitle"/>
    <w:rsid w:val="009667C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9667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rsid w:val="009667CD"/>
    <w:pPr>
      <w:spacing w:before="100" w:beforeAutospacing="1" w:after="100" w:afterAutospacing="1"/>
    </w:pPr>
    <w:rPr>
      <w:rFonts w:ascii="Times New Roman" w:eastAsia="Times New Roman" w:hAnsi="Times New Roman" w:cs="Times New Roman"/>
      <w:sz w:val="22"/>
      <w:szCs w:val="22"/>
    </w:rPr>
  </w:style>
  <w:style w:type="character" w:customStyle="1" w:styleId="TitleChar">
    <w:name w:val="Title Char"/>
    <w:locked/>
    <w:rsid w:val="009667CD"/>
    <w:rPr>
      <w:rFonts w:ascii="Calibri" w:eastAsia="Calibri" w:hAnsi="Calibri"/>
      <w:sz w:val="28"/>
      <w:szCs w:val="28"/>
      <w:lang w:val="ru-RU" w:eastAsia="ru-RU" w:bidi="ar-SA"/>
    </w:rPr>
  </w:style>
  <w:style w:type="character" w:customStyle="1" w:styleId="180">
    <w:name w:val="Знак Знак18"/>
    <w:locked/>
    <w:rsid w:val="009667CD"/>
    <w:rPr>
      <w:b/>
      <w:sz w:val="28"/>
      <w:lang w:val="ru-RU" w:eastAsia="ru-RU" w:bidi="ar-SA"/>
    </w:rPr>
  </w:style>
  <w:style w:type="character" w:customStyle="1" w:styleId="150">
    <w:name w:val="Знак Знак15"/>
    <w:locked/>
    <w:rsid w:val="009667CD"/>
    <w:rPr>
      <w:b/>
      <w:bCs/>
      <w:sz w:val="28"/>
      <w:szCs w:val="28"/>
      <w:lang w:val="ru-RU" w:eastAsia="ru-RU" w:bidi="ar-SA"/>
    </w:rPr>
  </w:style>
  <w:style w:type="character" w:customStyle="1" w:styleId="140">
    <w:name w:val="Знак Знак14"/>
    <w:locked/>
    <w:rsid w:val="009667CD"/>
    <w:rPr>
      <w:sz w:val="24"/>
      <w:lang w:val="ru-RU" w:eastAsia="ru-RU" w:bidi="ar-SA"/>
    </w:rPr>
  </w:style>
  <w:style w:type="paragraph" w:styleId="aff9">
    <w:name w:val="List Number"/>
    <w:basedOn w:val="a"/>
    <w:rsid w:val="009667CD"/>
    <w:pPr>
      <w:tabs>
        <w:tab w:val="num" w:pos="747"/>
      </w:tabs>
      <w:spacing w:after="20" w:line="360" w:lineRule="auto"/>
      <w:ind w:left="747" w:hanging="180"/>
      <w:jc w:val="both"/>
    </w:pPr>
    <w:rPr>
      <w:rFonts w:ascii="Times New Roman" w:eastAsia="Times New Roman" w:hAnsi="Times New Roman" w:cs="Times New Roman"/>
      <w:color w:val="auto"/>
      <w:sz w:val="28"/>
      <w:szCs w:val="20"/>
    </w:rPr>
  </w:style>
  <w:style w:type="paragraph" w:styleId="2b">
    <w:name w:val="List Bullet 2"/>
    <w:basedOn w:val="a"/>
    <w:autoRedefine/>
    <w:rsid w:val="009667CD"/>
    <w:pPr>
      <w:jc w:val="center"/>
    </w:pPr>
    <w:rPr>
      <w:rFonts w:ascii="Times New Roman" w:eastAsia="Times New Roman" w:hAnsi="Times New Roman" w:cs="Times New Roman"/>
      <w:b/>
      <w:color w:val="auto"/>
      <w:sz w:val="20"/>
      <w:szCs w:val="20"/>
    </w:rPr>
  </w:style>
  <w:style w:type="character" w:customStyle="1" w:styleId="61">
    <w:name w:val="Знак Знак6"/>
    <w:locked/>
    <w:rsid w:val="009667CD"/>
    <w:rPr>
      <w:sz w:val="28"/>
      <w:lang w:bidi="ar-SA"/>
    </w:rPr>
  </w:style>
  <w:style w:type="character" w:customStyle="1" w:styleId="affa">
    <w:name w:val="МОН Знак"/>
    <w:link w:val="affb"/>
    <w:locked/>
    <w:rsid w:val="009667CD"/>
    <w:rPr>
      <w:sz w:val="28"/>
    </w:rPr>
  </w:style>
  <w:style w:type="paragraph" w:customStyle="1" w:styleId="affb">
    <w:name w:val="МОН"/>
    <w:basedOn w:val="a"/>
    <w:link w:val="affa"/>
    <w:rsid w:val="009667CD"/>
    <w:pPr>
      <w:spacing w:line="360" w:lineRule="auto"/>
      <w:ind w:firstLine="709"/>
      <w:jc w:val="both"/>
    </w:pPr>
    <w:rPr>
      <w:rFonts w:asciiTheme="minorHAnsi" w:eastAsiaTheme="minorHAnsi" w:hAnsiTheme="minorHAnsi" w:cstheme="minorBidi"/>
      <w:color w:val="auto"/>
      <w:sz w:val="28"/>
      <w:szCs w:val="22"/>
      <w:lang w:eastAsia="en-US"/>
    </w:rPr>
  </w:style>
  <w:style w:type="paragraph" w:customStyle="1" w:styleId="contentheader2cols">
    <w:name w:val="contentheader2cols"/>
    <w:basedOn w:val="a"/>
    <w:rsid w:val="009667CD"/>
    <w:pPr>
      <w:spacing w:before="60"/>
      <w:ind w:left="300"/>
    </w:pPr>
    <w:rPr>
      <w:rFonts w:ascii="Times New Roman" w:eastAsia="Times New Roman" w:hAnsi="Times New Roman" w:cs="Times New Roman"/>
      <w:b/>
      <w:bCs/>
      <w:color w:val="3560A7"/>
      <w:sz w:val="26"/>
      <w:szCs w:val="26"/>
    </w:rPr>
  </w:style>
  <w:style w:type="paragraph" w:customStyle="1" w:styleId="affc">
    <w:name w:val="Содержимое таблицы"/>
    <w:basedOn w:val="a"/>
    <w:rsid w:val="009667CD"/>
    <w:pPr>
      <w:suppressLineNumbers/>
      <w:suppressAutoHyphens/>
    </w:pPr>
    <w:rPr>
      <w:rFonts w:ascii="Times New Roman" w:eastAsia="Times New Roman" w:hAnsi="Times New Roman" w:cs="Times New Roman"/>
      <w:color w:val="auto"/>
      <w:lang w:eastAsia="ar-SA"/>
    </w:rPr>
  </w:style>
  <w:style w:type="paragraph" w:customStyle="1" w:styleId="1c">
    <w:name w:val="Верхний колонтитул1"/>
    <w:basedOn w:val="a"/>
    <w:rsid w:val="009667CD"/>
    <w:pPr>
      <w:suppressAutoHyphens/>
      <w:ind w:left="343"/>
      <w:jc w:val="center"/>
    </w:pPr>
    <w:rPr>
      <w:rFonts w:ascii="Arial" w:eastAsia="Times New Roman" w:hAnsi="Arial" w:cs="Arial"/>
      <w:b/>
      <w:bCs/>
      <w:color w:val="3560A7"/>
      <w:lang w:eastAsia="ar-SA"/>
    </w:rPr>
  </w:style>
  <w:style w:type="paragraph" w:customStyle="1" w:styleId="Postan">
    <w:name w:val="Postan"/>
    <w:basedOn w:val="a"/>
    <w:rsid w:val="009667CD"/>
    <w:pPr>
      <w:jc w:val="center"/>
    </w:pPr>
    <w:rPr>
      <w:rFonts w:ascii="Times New Roman" w:eastAsia="Times New Roman" w:hAnsi="Times New Roman" w:cs="Times New Roman"/>
      <w:color w:val="auto"/>
      <w:sz w:val="28"/>
      <w:szCs w:val="20"/>
    </w:rPr>
  </w:style>
  <w:style w:type="paragraph" w:customStyle="1" w:styleId="consnormal0">
    <w:name w:val="consnormal"/>
    <w:basedOn w:val="a"/>
    <w:rsid w:val="009667CD"/>
    <w:pPr>
      <w:spacing w:before="75" w:after="75"/>
    </w:pPr>
    <w:rPr>
      <w:rFonts w:ascii="Arial" w:eastAsia="Times New Roman" w:hAnsi="Arial" w:cs="Arial"/>
      <w:sz w:val="20"/>
      <w:szCs w:val="20"/>
    </w:rPr>
  </w:style>
  <w:style w:type="paragraph" w:customStyle="1" w:styleId="Web">
    <w:name w:val="Обычный (Web)"/>
    <w:basedOn w:val="a"/>
    <w:rsid w:val="009667CD"/>
    <w:rPr>
      <w:rFonts w:ascii="Times New Roman" w:eastAsia="Times New Roman" w:hAnsi="Times New Roman" w:cs="Times New Roman"/>
      <w:color w:val="auto"/>
    </w:rPr>
  </w:style>
  <w:style w:type="paragraph" w:customStyle="1" w:styleId="affd">
    <w:name w:val="Основной"/>
    <w:basedOn w:val="a"/>
    <w:rsid w:val="009667CD"/>
    <w:pPr>
      <w:spacing w:after="20" w:line="360" w:lineRule="auto"/>
      <w:ind w:firstLine="709"/>
      <w:jc w:val="both"/>
    </w:pPr>
    <w:rPr>
      <w:rFonts w:ascii="Times New Roman" w:eastAsia="Times New Roman" w:hAnsi="Times New Roman" w:cs="Times New Roman"/>
      <w:color w:val="auto"/>
      <w:sz w:val="28"/>
      <w:szCs w:val="20"/>
    </w:rPr>
  </w:style>
  <w:style w:type="paragraph" w:customStyle="1" w:styleId="affe">
    <w:name w:val="Перечень с номером"/>
    <w:basedOn w:val="a3"/>
    <w:rsid w:val="009667CD"/>
    <w:pPr>
      <w:tabs>
        <w:tab w:val="num" w:pos="1440"/>
      </w:tabs>
      <w:spacing w:before="120"/>
      <w:ind w:left="1440" w:hanging="360"/>
      <w:jc w:val="both"/>
    </w:pPr>
    <w:rPr>
      <w:b w:val="0"/>
      <w:bCs w:val="0"/>
      <w:szCs w:val="28"/>
    </w:rPr>
  </w:style>
  <w:style w:type="paragraph" w:customStyle="1" w:styleId="afff">
    <w:name w:val="ФЦПРО_раздел"/>
    <w:basedOn w:val="a"/>
    <w:rsid w:val="009667CD"/>
    <w:pPr>
      <w:keepNext/>
      <w:tabs>
        <w:tab w:val="num" w:pos="1620"/>
      </w:tabs>
      <w:spacing w:before="240" w:line="360" w:lineRule="auto"/>
      <w:ind w:left="1620" w:hanging="720"/>
      <w:outlineLvl w:val="0"/>
    </w:pPr>
    <w:rPr>
      <w:rFonts w:ascii="Times New Roman" w:eastAsia="Times New Roman" w:hAnsi="Times New Roman" w:cs="Arial"/>
      <w:b/>
      <w:bCs/>
      <w:color w:val="auto"/>
      <w:kern w:val="32"/>
      <w:sz w:val="32"/>
      <w:szCs w:val="32"/>
    </w:rPr>
  </w:style>
  <w:style w:type="paragraph" w:customStyle="1" w:styleId="afff0">
    <w:name w:val="Простой"/>
    <w:basedOn w:val="a"/>
    <w:rsid w:val="009667CD"/>
    <w:rPr>
      <w:rFonts w:ascii="Times New Roman" w:eastAsia="Times New Roman" w:hAnsi="Times New Roman" w:cs="Times New Roman"/>
      <w:color w:val="auto"/>
      <w:spacing w:val="-5"/>
      <w:sz w:val="20"/>
      <w:szCs w:val="20"/>
      <w:lang w:eastAsia="en-US"/>
    </w:rPr>
  </w:style>
  <w:style w:type="paragraph" w:customStyle="1" w:styleId="111">
    <w:name w:val="ФЦПРО_раздел11"/>
    <w:basedOn w:val="a"/>
    <w:next w:val="a"/>
    <w:rsid w:val="009667CD"/>
    <w:pPr>
      <w:keepNext/>
      <w:tabs>
        <w:tab w:val="num" w:pos="0"/>
        <w:tab w:val="left" w:pos="737"/>
      </w:tabs>
      <w:spacing w:before="240" w:after="240" w:line="360" w:lineRule="auto"/>
      <w:ind w:left="750" w:hanging="465"/>
      <w:outlineLvl w:val="0"/>
    </w:pPr>
    <w:rPr>
      <w:rFonts w:ascii="Times New Roman" w:eastAsia="Times New Roman" w:hAnsi="Times New Roman" w:cs="Arial"/>
      <w:b/>
      <w:bCs/>
      <w:color w:val="auto"/>
      <w:kern w:val="32"/>
      <w:sz w:val="28"/>
    </w:rPr>
  </w:style>
  <w:style w:type="paragraph" w:customStyle="1" w:styleId="2c">
    <w:name w:val="Знак Знак2 Знак"/>
    <w:basedOn w:val="a"/>
    <w:rsid w:val="009667CD"/>
    <w:pPr>
      <w:spacing w:after="160" w:line="240" w:lineRule="exact"/>
    </w:pPr>
    <w:rPr>
      <w:rFonts w:ascii="Verdana" w:eastAsia="Times New Roman" w:hAnsi="Verdana" w:cs="Times New Roman"/>
      <w:color w:val="auto"/>
      <w:sz w:val="20"/>
      <w:szCs w:val="20"/>
      <w:lang w:val="en-US" w:eastAsia="en-US"/>
    </w:rPr>
  </w:style>
  <w:style w:type="paragraph" w:customStyle="1" w:styleId="msonormalcxspmiddle">
    <w:name w:val="msonormalcxspmiddle"/>
    <w:basedOn w:val="a"/>
    <w:rsid w:val="009667CD"/>
    <w:pPr>
      <w:spacing w:before="100" w:beforeAutospacing="1" w:after="100" w:afterAutospacing="1"/>
    </w:pPr>
    <w:rPr>
      <w:rFonts w:ascii="Times New Roman" w:eastAsia="Times New Roman" w:hAnsi="Times New Roman" w:cs="Times New Roman"/>
      <w:color w:val="auto"/>
    </w:rPr>
  </w:style>
  <w:style w:type="paragraph" w:customStyle="1" w:styleId="msonormalcxspmiddlecxspmiddle">
    <w:name w:val="msonormalcxspmiddlecxspmiddle"/>
    <w:basedOn w:val="a"/>
    <w:rsid w:val="009667CD"/>
    <w:pPr>
      <w:spacing w:before="100" w:beforeAutospacing="1" w:after="100" w:afterAutospacing="1"/>
    </w:pPr>
    <w:rPr>
      <w:rFonts w:ascii="Times New Roman" w:eastAsia="Times New Roman" w:hAnsi="Times New Roman" w:cs="Times New Roman"/>
      <w:color w:val="auto"/>
    </w:rPr>
  </w:style>
  <w:style w:type="paragraph" w:customStyle="1" w:styleId="msonormalcxspmiddlecxsplast">
    <w:name w:val="msonormalcxspmiddlecxsplast"/>
    <w:basedOn w:val="a"/>
    <w:rsid w:val="009667CD"/>
    <w:pPr>
      <w:spacing w:before="100" w:beforeAutospacing="1" w:after="100" w:afterAutospacing="1"/>
    </w:pPr>
    <w:rPr>
      <w:rFonts w:ascii="Times New Roman" w:eastAsia="Times New Roman" w:hAnsi="Times New Roman" w:cs="Times New Roman"/>
      <w:color w:val="auto"/>
    </w:rPr>
  </w:style>
  <w:style w:type="character" w:customStyle="1" w:styleId="170">
    <w:name w:val="Знак Знак17"/>
    <w:locked/>
    <w:rsid w:val="009667CD"/>
    <w:rPr>
      <w:rFonts w:ascii="Arial" w:hAnsi="Arial" w:cs="Arial"/>
      <w:b/>
      <w:bCs/>
      <w:i/>
      <w:iCs/>
      <w:sz w:val="28"/>
      <w:szCs w:val="28"/>
      <w:lang w:val="ru-RU" w:eastAsia="ru-RU" w:bidi="ar-SA"/>
    </w:rPr>
  </w:style>
  <w:style w:type="paragraph" w:customStyle="1" w:styleId="consplustitle0">
    <w:name w:val="consplustitle"/>
    <w:basedOn w:val="a"/>
    <w:rsid w:val="009667CD"/>
    <w:pPr>
      <w:spacing w:before="100" w:beforeAutospacing="1" w:after="100" w:afterAutospacing="1"/>
    </w:pPr>
    <w:rPr>
      <w:rFonts w:ascii="Times New Roman" w:eastAsia="Times New Roman" w:hAnsi="Times New Roman" w:cs="Times New Roman"/>
      <w:color w:val="auto"/>
    </w:rPr>
  </w:style>
  <w:style w:type="paragraph" w:customStyle="1" w:styleId="1d">
    <w:name w:val="Абзац списка1"/>
    <w:basedOn w:val="a"/>
    <w:rsid w:val="009667CD"/>
    <w:pPr>
      <w:spacing w:after="180"/>
      <w:ind w:left="720" w:hanging="288"/>
    </w:pPr>
    <w:rPr>
      <w:rFonts w:ascii="Calibri" w:eastAsia="Times New Roman" w:hAnsi="Calibri" w:cs="Times New Roman"/>
      <w:color w:val="283138"/>
      <w:sz w:val="22"/>
      <w:szCs w:val="22"/>
      <w:lang w:eastAsia="en-US"/>
    </w:rPr>
  </w:style>
  <w:style w:type="paragraph" w:customStyle="1" w:styleId="Default">
    <w:name w:val="Default"/>
    <w:rsid w:val="009667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intc">
    <w:name w:val="printc"/>
    <w:basedOn w:val="a"/>
    <w:rsid w:val="009667CD"/>
    <w:pPr>
      <w:spacing w:before="144" w:after="288"/>
      <w:jc w:val="center"/>
    </w:pPr>
    <w:rPr>
      <w:rFonts w:ascii="Times New Roman" w:eastAsia="Times New Roman" w:hAnsi="Times New Roman" w:cs="Times New Roman"/>
      <w:color w:val="auto"/>
    </w:rPr>
  </w:style>
  <w:style w:type="character" w:customStyle="1" w:styleId="9">
    <w:name w:val="Знак Знак9"/>
    <w:locked/>
    <w:rsid w:val="009667CD"/>
    <w:rPr>
      <w:b/>
      <w:bCs/>
      <w:sz w:val="28"/>
      <w:szCs w:val="24"/>
      <w:lang w:val="ru-RU" w:eastAsia="ru-RU" w:bidi="ar-SA"/>
    </w:rPr>
  </w:style>
  <w:style w:type="character" w:styleId="afff1">
    <w:name w:val="line number"/>
    <w:basedOn w:val="a0"/>
    <w:rsid w:val="009667CD"/>
  </w:style>
  <w:style w:type="paragraph" w:customStyle="1" w:styleId="tex2st">
    <w:name w:val="tex2st"/>
    <w:basedOn w:val="a"/>
    <w:uiPriority w:val="99"/>
    <w:rsid w:val="009667CD"/>
    <w:pPr>
      <w:suppressAutoHyphens/>
      <w:spacing w:before="280" w:after="280"/>
    </w:pPr>
    <w:rPr>
      <w:rFonts w:ascii="Times New Roman" w:eastAsia="Times New Roman" w:hAnsi="Times New Roman" w:cs="Times New Roman"/>
      <w:color w:val="auto"/>
      <w:lang w:eastAsia="ar-SA"/>
    </w:rPr>
  </w:style>
  <w:style w:type="character" w:customStyle="1" w:styleId="afff2">
    <w:name w:val="Основной текст_"/>
    <w:basedOn w:val="a0"/>
    <w:locked/>
    <w:rsid w:val="009667CD"/>
    <w:rPr>
      <w:sz w:val="26"/>
      <w:szCs w:val="26"/>
      <w:shd w:val="clear" w:color="auto" w:fill="FFFFFF"/>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uiPriority w:val="99"/>
    <w:rsid w:val="009667CD"/>
    <w:pPr>
      <w:spacing w:after="120" w:line="480" w:lineRule="atLeast"/>
    </w:pPr>
    <w:rPr>
      <w:rFonts w:ascii="Times New Roman" w:eastAsia="Calibri" w:hAnsi="Times New Roman" w:cs="Times New Roman"/>
      <w:color w:val="auto"/>
    </w:rPr>
  </w:style>
  <w:style w:type="paragraph" w:customStyle="1" w:styleId="2d">
    <w:name w:val="Абзац списка2"/>
    <w:basedOn w:val="a"/>
    <w:rsid w:val="009667CD"/>
    <w:pPr>
      <w:spacing w:after="180"/>
      <w:ind w:left="720" w:hanging="288"/>
    </w:pPr>
    <w:rPr>
      <w:rFonts w:ascii="Calibri" w:eastAsia="Times New Roman" w:hAnsi="Calibri" w:cs="Times New Roman"/>
      <w:color w:val="283138"/>
      <w:sz w:val="22"/>
      <w:szCs w:val="22"/>
      <w:lang w:eastAsia="en-US"/>
    </w:rPr>
  </w:style>
  <w:style w:type="character" w:customStyle="1" w:styleId="2e">
    <w:name w:val="Основной текст (2)_"/>
    <w:basedOn w:val="a0"/>
    <w:link w:val="2f"/>
    <w:rsid w:val="009667CD"/>
    <w:rPr>
      <w:rFonts w:ascii="Times New Roman" w:eastAsia="Times New Roman" w:hAnsi="Times New Roman"/>
      <w:spacing w:val="6"/>
      <w:sz w:val="21"/>
      <w:szCs w:val="21"/>
      <w:shd w:val="clear" w:color="auto" w:fill="FFFFFF"/>
    </w:rPr>
  </w:style>
  <w:style w:type="paragraph" w:customStyle="1" w:styleId="2f">
    <w:name w:val="Основной текст (2)"/>
    <w:basedOn w:val="a"/>
    <w:link w:val="2e"/>
    <w:rsid w:val="009667CD"/>
    <w:pPr>
      <w:widowControl w:val="0"/>
      <w:shd w:val="clear" w:color="auto" w:fill="FFFFFF"/>
      <w:spacing w:line="274" w:lineRule="exact"/>
    </w:pPr>
    <w:rPr>
      <w:rFonts w:ascii="Times New Roman" w:eastAsia="Times New Roman" w:hAnsi="Times New Roman" w:cstheme="minorBidi"/>
      <w:color w:val="auto"/>
      <w:spacing w:val="6"/>
      <w:sz w:val="21"/>
      <w:szCs w:val="21"/>
      <w:lang w:eastAsia="en-US"/>
    </w:rPr>
  </w:style>
  <w:style w:type="paragraph" w:customStyle="1" w:styleId="38">
    <w:name w:val="Основной текст3"/>
    <w:basedOn w:val="a"/>
    <w:rsid w:val="009667CD"/>
    <w:pPr>
      <w:widowControl w:val="0"/>
      <w:shd w:val="clear" w:color="auto" w:fill="FFFFFF"/>
      <w:spacing w:line="274" w:lineRule="exact"/>
    </w:pPr>
    <w:rPr>
      <w:rFonts w:ascii="Times New Roman" w:eastAsia="Times New Roman" w:hAnsi="Times New Roman" w:cs="Times New Roman"/>
      <w:spacing w:val="5"/>
      <w:sz w:val="19"/>
      <w:szCs w:val="19"/>
    </w:rPr>
  </w:style>
  <w:style w:type="paragraph" w:customStyle="1" w:styleId="42">
    <w:name w:val="Основной текст4"/>
    <w:basedOn w:val="a"/>
    <w:rsid w:val="009667CD"/>
    <w:pPr>
      <w:widowControl w:val="0"/>
      <w:shd w:val="clear" w:color="auto" w:fill="FFFFFF"/>
      <w:spacing w:line="278" w:lineRule="exact"/>
      <w:jc w:val="both"/>
    </w:pPr>
    <w:rPr>
      <w:rFonts w:ascii="Times New Roman" w:eastAsia="Times New Roman" w:hAnsi="Times New Roman" w:cs="Times New Roman"/>
      <w:spacing w:val="2"/>
      <w:sz w:val="21"/>
      <w:szCs w:val="21"/>
    </w:rPr>
  </w:style>
  <w:style w:type="character" w:customStyle="1" w:styleId="0pt">
    <w:name w:val="Основной текст + Полужирный;Курсив;Интервал 0 pt"/>
    <w:basedOn w:val="afff2"/>
    <w:rsid w:val="009667CD"/>
    <w:rPr>
      <w:rFonts w:ascii="Times New Roman" w:eastAsia="Times New Roman" w:hAnsi="Times New Roman" w:cs="Times New Roman"/>
      <w:b/>
      <w:bCs/>
      <w:i/>
      <w:iCs/>
      <w:smallCaps w:val="0"/>
      <w:strike w:val="0"/>
      <w:color w:val="000000"/>
      <w:spacing w:val="-14"/>
      <w:w w:val="100"/>
      <w:position w:val="0"/>
      <w:sz w:val="21"/>
      <w:szCs w:val="21"/>
      <w:u w:val="none"/>
      <w:shd w:val="clear" w:color="auto" w:fill="FFFFFF"/>
      <w:lang w:val="ru-RU"/>
    </w:rPr>
  </w:style>
  <w:style w:type="character" w:customStyle="1" w:styleId="apple-converted-space">
    <w:name w:val="apple-converted-space"/>
    <w:basedOn w:val="a0"/>
    <w:rsid w:val="009667CD"/>
  </w:style>
  <w:style w:type="character" w:customStyle="1" w:styleId="2f0">
    <w:name w:val="Основной текст2"/>
    <w:basedOn w:val="afff2"/>
    <w:rsid w:val="009667CD"/>
    <w:rPr>
      <w:rFonts w:ascii="Sylfaen" w:eastAsia="Sylfaen" w:hAnsi="Sylfaen" w:cs="Sylfaen"/>
      <w:color w:val="000000"/>
      <w:spacing w:val="5"/>
      <w:w w:val="100"/>
      <w:position w:val="0"/>
      <w:sz w:val="24"/>
      <w:szCs w:val="24"/>
      <w:shd w:val="clear" w:color="auto" w:fill="FFFFFF"/>
      <w:lang w:val="ru-RU"/>
    </w:rPr>
  </w:style>
  <w:style w:type="character" w:customStyle="1" w:styleId="2f1">
    <w:name w:val="Заголовок №2_"/>
    <w:basedOn w:val="a0"/>
    <w:link w:val="2f2"/>
    <w:rsid w:val="009667CD"/>
    <w:rPr>
      <w:rFonts w:ascii="Times New Roman" w:eastAsia="Times New Roman" w:hAnsi="Times New Roman"/>
      <w:b/>
      <w:bCs/>
      <w:shd w:val="clear" w:color="auto" w:fill="FFFFFF"/>
    </w:rPr>
  </w:style>
  <w:style w:type="paragraph" w:customStyle="1" w:styleId="2f2">
    <w:name w:val="Заголовок №2"/>
    <w:basedOn w:val="a"/>
    <w:link w:val="2f1"/>
    <w:rsid w:val="009667CD"/>
    <w:pPr>
      <w:widowControl w:val="0"/>
      <w:shd w:val="clear" w:color="auto" w:fill="FFFFFF"/>
      <w:spacing w:before="240" w:line="278" w:lineRule="exact"/>
      <w:outlineLvl w:val="1"/>
    </w:pPr>
    <w:rPr>
      <w:rFonts w:ascii="Times New Roman" w:eastAsia="Times New Roman" w:hAnsi="Times New Roman" w:cstheme="minorBidi"/>
      <w:b/>
      <w:bCs/>
      <w:color w:val="auto"/>
      <w:sz w:val="22"/>
      <w:szCs w:val="22"/>
      <w:lang w:eastAsia="en-US"/>
    </w:rPr>
  </w:style>
  <w:style w:type="table" w:customStyle="1" w:styleId="1e">
    <w:name w:val="Сетка таблицы1"/>
    <w:basedOn w:val="a1"/>
    <w:next w:val="af7"/>
    <w:uiPriority w:val="39"/>
    <w:rsid w:val="00966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47D78-1351-43FB-BA78-2D5991A1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22</Pages>
  <Words>7835</Words>
  <Characters>44661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cp:revision>
  <cp:lastPrinted>2018-04-06T08:47:00Z</cp:lastPrinted>
  <dcterms:created xsi:type="dcterms:W3CDTF">2018-02-20T08:40:00Z</dcterms:created>
  <dcterms:modified xsi:type="dcterms:W3CDTF">2018-04-06T08:48:00Z</dcterms:modified>
</cp:coreProperties>
</file>